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CF1" w:rsidRPr="00954736" w:rsidRDefault="00564CF1" w:rsidP="00564CF1">
      <w:pPr>
        <w:overflowPunct w:val="0"/>
        <w:autoSpaceDE w:val="0"/>
        <w:autoSpaceDN w:val="0"/>
        <w:adjustRightInd w:val="0"/>
        <w:jc w:val="center"/>
        <w:textAlignment w:val="baseline"/>
        <w:rPr>
          <w:rFonts w:ascii="Times New Roman CYR" w:hAnsi="Times New Roman CYR"/>
          <w:b/>
          <w:caps/>
          <w:sz w:val="28"/>
          <w:szCs w:val="20"/>
        </w:rPr>
      </w:pPr>
      <w:r w:rsidRPr="00954736">
        <w:rPr>
          <w:rFonts w:ascii="Times New Roman CYR" w:hAnsi="Times New Roman CYR"/>
          <w:b/>
          <w:caps/>
          <w:sz w:val="28"/>
          <w:szCs w:val="20"/>
        </w:rPr>
        <w:t xml:space="preserve">Теоретический раздел </w:t>
      </w:r>
    </w:p>
    <w:p w:rsidR="00564CF1" w:rsidRPr="00954736" w:rsidRDefault="00564CF1" w:rsidP="00564CF1">
      <w:pPr>
        <w:overflowPunct w:val="0"/>
        <w:autoSpaceDE w:val="0"/>
        <w:autoSpaceDN w:val="0"/>
        <w:adjustRightInd w:val="0"/>
        <w:jc w:val="center"/>
        <w:textAlignment w:val="baseline"/>
        <w:rPr>
          <w:rFonts w:ascii="Times New Roman CYR" w:hAnsi="Times New Roman CYR"/>
          <w:b/>
          <w:sz w:val="28"/>
          <w:szCs w:val="20"/>
        </w:rPr>
      </w:pPr>
      <w:r w:rsidRPr="00954736">
        <w:rPr>
          <w:rFonts w:ascii="Times New Roman CYR" w:hAnsi="Times New Roman CYR"/>
          <w:b/>
          <w:sz w:val="28"/>
          <w:szCs w:val="20"/>
        </w:rPr>
        <w:t>Содержательный модуль 2 (см-2) «Психические процессы и состояния»</w:t>
      </w:r>
    </w:p>
    <w:p w:rsidR="00564CF1" w:rsidRPr="00954736" w:rsidRDefault="00564CF1" w:rsidP="00564CF1">
      <w:pPr>
        <w:overflowPunct w:val="0"/>
        <w:autoSpaceDE w:val="0"/>
        <w:autoSpaceDN w:val="0"/>
        <w:adjustRightInd w:val="0"/>
        <w:jc w:val="center"/>
        <w:textAlignment w:val="baseline"/>
        <w:rPr>
          <w:rFonts w:ascii="Times New Roman CYR" w:hAnsi="Times New Roman CYR"/>
          <w:b/>
          <w:caps/>
          <w:sz w:val="28"/>
          <w:szCs w:val="20"/>
        </w:rPr>
      </w:pPr>
    </w:p>
    <w:p w:rsidR="00564CF1" w:rsidRPr="00954736" w:rsidRDefault="00564CF1" w:rsidP="00564CF1">
      <w:pPr>
        <w:overflowPunct w:val="0"/>
        <w:autoSpaceDE w:val="0"/>
        <w:autoSpaceDN w:val="0"/>
        <w:adjustRightInd w:val="0"/>
        <w:jc w:val="center"/>
        <w:textAlignment w:val="baseline"/>
        <w:rPr>
          <w:rFonts w:ascii="Times New Roman CYR" w:hAnsi="Times New Roman CYR"/>
          <w:b/>
          <w:caps/>
          <w:sz w:val="28"/>
          <w:szCs w:val="20"/>
        </w:rPr>
      </w:pPr>
      <w:r w:rsidRPr="00954736">
        <w:rPr>
          <w:rFonts w:ascii="Times New Roman CYR" w:hAnsi="Times New Roman CYR"/>
          <w:b/>
          <w:sz w:val="28"/>
          <w:szCs w:val="20"/>
        </w:rPr>
        <w:t xml:space="preserve">Тема </w:t>
      </w:r>
      <w:r w:rsidRPr="00954736">
        <w:rPr>
          <w:rFonts w:ascii="Times New Roman CYR" w:hAnsi="Times New Roman CYR"/>
          <w:b/>
          <w:caps/>
          <w:sz w:val="28"/>
          <w:szCs w:val="20"/>
        </w:rPr>
        <w:t>1.</w:t>
      </w:r>
      <w:r w:rsidRPr="00954736">
        <w:rPr>
          <w:rFonts w:ascii="Times New Roman CYR" w:hAnsi="Times New Roman CYR"/>
          <w:b/>
          <w:caps/>
          <w:sz w:val="28"/>
          <w:szCs w:val="20"/>
        </w:rPr>
        <w:tab/>
      </w:r>
      <w:r w:rsidRPr="00954736">
        <w:rPr>
          <w:rFonts w:ascii="Times New Roman CYR" w:hAnsi="Times New Roman CYR"/>
          <w:b/>
          <w:sz w:val="28"/>
          <w:szCs w:val="20"/>
        </w:rPr>
        <w:t>Ощущения и восприятие</w:t>
      </w:r>
    </w:p>
    <w:p w:rsidR="00564CF1" w:rsidRPr="00954736" w:rsidRDefault="00564CF1" w:rsidP="00564CF1">
      <w:pPr>
        <w:widowControl w:val="0"/>
        <w:overflowPunct w:val="0"/>
        <w:autoSpaceDE w:val="0"/>
        <w:autoSpaceDN w:val="0"/>
        <w:adjustRightInd w:val="0"/>
        <w:textAlignment w:val="baseline"/>
        <w:rPr>
          <w:rFonts w:ascii="Times New Roman CYR" w:hAnsi="Times New Roman CYR"/>
          <w:b/>
          <w:i/>
          <w:sz w:val="28"/>
          <w:szCs w:val="20"/>
        </w:rPr>
      </w:pPr>
      <w:r w:rsidRPr="00954736">
        <w:rPr>
          <w:rFonts w:ascii="Times New Roman CYR" w:hAnsi="Times New Roman CYR"/>
          <w:b/>
          <w:i/>
          <w:sz w:val="28"/>
          <w:szCs w:val="20"/>
        </w:rPr>
        <w:t>Вопросы:</w:t>
      </w:r>
    </w:p>
    <w:p w:rsidR="00564CF1" w:rsidRPr="00954736" w:rsidRDefault="00564CF1" w:rsidP="00564CF1">
      <w:pPr>
        <w:widowControl w:val="0"/>
        <w:numPr>
          <w:ilvl w:val="0"/>
          <w:numId w:val="1"/>
        </w:numPr>
        <w:overflowPunct w:val="0"/>
        <w:autoSpaceDE w:val="0"/>
        <w:autoSpaceDN w:val="0"/>
        <w:adjustRightInd w:val="0"/>
        <w:ind w:firstLine="709"/>
        <w:contextualSpacing/>
        <w:jc w:val="both"/>
        <w:textAlignment w:val="baseline"/>
        <w:rPr>
          <w:rFonts w:ascii="Times New Roman CYR" w:hAnsi="Times New Roman CYR"/>
          <w:b/>
          <w:i/>
          <w:sz w:val="28"/>
          <w:szCs w:val="20"/>
        </w:rPr>
      </w:pPr>
      <w:r w:rsidRPr="00954736">
        <w:rPr>
          <w:rFonts w:ascii="Times New Roman CYR" w:hAnsi="Times New Roman CYR"/>
          <w:b/>
          <w:i/>
          <w:sz w:val="28"/>
          <w:szCs w:val="20"/>
        </w:rPr>
        <w:t>Общее понятие об ощущении как познавательном        психическом процессе.</w:t>
      </w:r>
    </w:p>
    <w:p w:rsidR="00564CF1" w:rsidRPr="00954736" w:rsidRDefault="00564CF1" w:rsidP="00564CF1">
      <w:pPr>
        <w:widowControl w:val="0"/>
        <w:numPr>
          <w:ilvl w:val="0"/>
          <w:numId w:val="1"/>
        </w:numPr>
        <w:overflowPunct w:val="0"/>
        <w:autoSpaceDE w:val="0"/>
        <w:autoSpaceDN w:val="0"/>
        <w:adjustRightInd w:val="0"/>
        <w:ind w:firstLine="709"/>
        <w:jc w:val="both"/>
        <w:textAlignment w:val="baseline"/>
        <w:rPr>
          <w:rFonts w:ascii="Times New Roman CYR" w:hAnsi="Times New Roman CYR"/>
          <w:b/>
          <w:i/>
          <w:sz w:val="28"/>
          <w:szCs w:val="20"/>
        </w:rPr>
      </w:pPr>
      <w:r w:rsidRPr="00954736">
        <w:rPr>
          <w:rFonts w:ascii="Times New Roman CYR" w:hAnsi="Times New Roman CYR"/>
          <w:b/>
          <w:i/>
          <w:sz w:val="28"/>
          <w:szCs w:val="20"/>
        </w:rPr>
        <w:t>Виды ощущений.</w:t>
      </w:r>
    </w:p>
    <w:p w:rsidR="00564CF1" w:rsidRPr="00954736" w:rsidRDefault="00564CF1" w:rsidP="00564CF1">
      <w:pPr>
        <w:widowControl w:val="0"/>
        <w:numPr>
          <w:ilvl w:val="0"/>
          <w:numId w:val="1"/>
        </w:numPr>
        <w:overflowPunct w:val="0"/>
        <w:autoSpaceDE w:val="0"/>
        <w:autoSpaceDN w:val="0"/>
        <w:adjustRightInd w:val="0"/>
        <w:ind w:firstLine="709"/>
        <w:jc w:val="both"/>
        <w:textAlignment w:val="baseline"/>
        <w:rPr>
          <w:rFonts w:ascii="Times New Roman CYR" w:hAnsi="Times New Roman CYR"/>
          <w:b/>
          <w:i/>
          <w:sz w:val="28"/>
          <w:szCs w:val="20"/>
        </w:rPr>
      </w:pPr>
      <w:r w:rsidRPr="00954736">
        <w:rPr>
          <w:rFonts w:ascii="Times New Roman CYR" w:hAnsi="Times New Roman CYR"/>
          <w:b/>
          <w:i/>
          <w:sz w:val="28"/>
          <w:szCs w:val="20"/>
        </w:rPr>
        <w:t>Основные свойства и характеристики ощущений.</w:t>
      </w:r>
    </w:p>
    <w:p w:rsidR="00564CF1" w:rsidRPr="00954736" w:rsidRDefault="00564CF1" w:rsidP="00564CF1">
      <w:pPr>
        <w:widowControl w:val="0"/>
        <w:numPr>
          <w:ilvl w:val="0"/>
          <w:numId w:val="1"/>
        </w:numPr>
        <w:overflowPunct w:val="0"/>
        <w:autoSpaceDE w:val="0"/>
        <w:autoSpaceDN w:val="0"/>
        <w:adjustRightInd w:val="0"/>
        <w:ind w:firstLine="709"/>
        <w:jc w:val="both"/>
        <w:textAlignment w:val="baseline"/>
        <w:rPr>
          <w:rFonts w:ascii="Times New Roman CYR" w:hAnsi="Times New Roman CYR"/>
          <w:b/>
          <w:i/>
          <w:sz w:val="28"/>
          <w:szCs w:val="20"/>
        </w:rPr>
      </w:pPr>
      <w:r w:rsidRPr="00954736">
        <w:rPr>
          <w:rFonts w:ascii="Times New Roman CYR" w:hAnsi="Times New Roman CYR"/>
          <w:b/>
          <w:i/>
          <w:sz w:val="28"/>
          <w:szCs w:val="20"/>
        </w:rPr>
        <w:t>Общая характеристика восприятия.</w:t>
      </w:r>
    </w:p>
    <w:p w:rsidR="00564CF1" w:rsidRPr="00954736" w:rsidRDefault="00564CF1" w:rsidP="00564CF1">
      <w:pPr>
        <w:widowControl w:val="0"/>
        <w:numPr>
          <w:ilvl w:val="0"/>
          <w:numId w:val="1"/>
        </w:numPr>
        <w:overflowPunct w:val="0"/>
        <w:autoSpaceDE w:val="0"/>
        <w:autoSpaceDN w:val="0"/>
        <w:adjustRightInd w:val="0"/>
        <w:ind w:firstLine="709"/>
        <w:jc w:val="both"/>
        <w:textAlignment w:val="baseline"/>
        <w:rPr>
          <w:rFonts w:ascii="Times New Roman CYR" w:hAnsi="Times New Roman CYR"/>
          <w:b/>
          <w:i/>
          <w:sz w:val="28"/>
          <w:szCs w:val="20"/>
        </w:rPr>
      </w:pPr>
      <w:r w:rsidRPr="00954736">
        <w:rPr>
          <w:rFonts w:ascii="Times New Roman CYR" w:hAnsi="Times New Roman CYR"/>
          <w:b/>
          <w:i/>
          <w:sz w:val="28"/>
          <w:szCs w:val="20"/>
        </w:rPr>
        <w:t>Основные свойства и виды восприятия.</w:t>
      </w:r>
    </w:p>
    <w:p w:rsidR="00564CF1" w:rsidRPr="00954736" w:rsidRDefault="00564CF1" w:rsidP="00564CF1">
      <w:pPr>
        <w:widowControl w:val="0"/>
        <w:overflowPunct w:val="0"/>
        <w:autoSpaceDE w:val="0"/>
        <w:autoSpaceDN w:val="0"/>
        <w:adjustRightInd w:val="0"/>
        <w:textAlignment w:val="baseline"/>
        <w:rPr>
          <w:rFonts w:ascii="Times New Roman CYR" w:hAnsi="Times New Roman CYR"/>
          <w:b/>
          <w:i/>
          <w:sz w:val="28"/>
          <w:szCs w:val="20"/>
        </w:rPr>
      </w:pPr>
    </w:p>
    <w:p w:rsidR="00564CF1" w:rsidRPr="00954736" w:rsidRDefault="00564CF1" w:rsidP="00564CF1">
      <w:pPr>
        <w:widowControl w:val="0"/>
        <w:numPr>
          <w:ilvl w:val="0"/>
          <w:numId w:val="3"/>
        </w:numPr>
        <w:overflowPunct w:val="0"/>
        <w:autoSpaceDE w:val="0"/>
        <w:autoSpaceDN w:val="0"/>
        <w:adjustRightInd w:val="0"/>
        <w:ind w:firstLine="709"/>
        <w:contextualSpacing/>
        <w:jc w:val="center"/>
        <w:textAlignment w:val="baseline"/>
        <w:rPr>
          <w:rFonts w:ascii="Times New Roman CYR" w:hAnsi="Times New Roman CYR"/>
          <w:b/>
          <w:sz w:val="28"/>
          <w:szCs w:val="20"/>
        </w:rPr>
      </w:pPr>
      <w:r w:rsidRPr="00954736">
        <w:rPr>
          <w:rFonts w:ascii="Times New Roman CYR" w:hAnsi="Times New Roman CYR"/>
          <w:b/>
          <w:sz w:val="28"/>
          <w:szCs w:val="20"/>
        </w:rPr>
        <w:t>Общее понятие об ощущении как познавательном психическом процессе</w:t>
      </w:r>
    </w:p>
    <w:p w:rsidR="00564CF1" w:rsidRPr="00954736" w:rsidRDefault="00564CF1" w:rsidP="00564CF1">
      <w:pPr>
        <w:widowControl w:val="0"/>
        <w:overflowPunct w:val="0"/>
        <w:autoSpaceDE w:val="0"/>
        <w:autoSpaceDN w:val="0"/>
        <w:adjustRightInd w:val="0"/>
        <w:contextualSpacing/>
        <w:textAlignment w:val="baseline"/>
        <w:rPr>
          <w:rFonts w:ascii="Times New Roman CYR" w:hAnsi="Times New Roman CY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Познавательная деятельность человека с необходимостью предполагает непосредственное воздействие окружающих предметов и явлений на органы чувств человека. Мозг человека непрерывно получает сигналы о том, что происходит в окружающей среде и внутри самого организма. Эти сигналы отражают свойства, качества предметов и явлений, состояние его внутренних органов. Благодаря этому человек познает окружающий мир. Процесс первичной обработки информации происходит на уровне отдельных свойств предметов, явлений и определяется </w:t>
      </w:r>
      <w:r w:rsidRPr="00954736">
        <w:rPr>
          <w:rFonts w:ascii="Times New Roman CYR" w:hAnsi="Times New Roman CYR"/>
          <w:i/>
          <w:sz w:val="28"/>
          <w:szCs w:val="20"/>
        </w:rPr>
        <w:t>ощущениями.</w:t>
      </w:r>
      <w:r w:rsidRPr="00954736">
        <w:rPr>
          <w:rFonts w:ascii="Times New Roman CYR" w:hAnsi="Times New Roman CYR"/>
          <w:sz w:val="28"/>
          <w:szCs w:val="20"/>
        </w:rPr>
        <w:t xml:space="preserve"> Этот уровень обработки информации называется </w:t>
      </w:r>
      <w:r w:rsidRPr="00954736">
        <w:rPr>
          <w:rFonts w:ascii="Times New Roman CYR" w:hAnsi="Times New Roman CYR"/>
          <w:i/>
          <w:sz w:val="28"/>
          <w:szCs w:val="20"/>
        </w:rPr>
        <w:t>сенсорным.</w:t>
      </w:r>
    </w:p>
    <w:p w:rsidR="00564CF1" w:rsidRPr="00954736" w:rsidRDefault="00564CF1" w:rsidP="00564CF1">
      <w:pPr>
        <w:widowControl w:val="0"/>
        <w:overflowPunct w:val="0"/>
        <w:autoSpaceDE w:val="0"/>
        <w:autoSpaceDN w:val="0"/>
        <w:adjustRightInd w:val="0"/>
        <w:ind w:firstLine="709"/>
        <w:jc w:val="both"/>
        <w:textAlignment w:val="baseline"/>
        <w:rPr>
          <w:rFonts w:ascii="Times New Roman CYR" w:hAnsi="Times New Roman CYR"/>
          <w:b/>
          <w:sz w:val="28"/>
          <w:szCs w:val="20"/>
        </w:rPr>
      </w:pPr>
      <w:r w:rsidRPr="00954736">
        <w:rPr>
          <w:rFonts w:ascii="Times New Roman CYR" w:hAnsi="Times New Roman CYR"/>
          <w:b/>
          <w:i/>
          <w:sz w:val="28"/>
          <w:szCs w:val="20"/>
        </w:rPr>
        <w:t xml:space="preserve">Ощущение - </w:t>
      </w:r>
      <w:r w:rsidRPr="00954736">
        <w:rPr>
          <w:rFonts w:ascii="Times New Roman CYR" w:hAnsi="Times New Roman CYR"/>
          <w:b/>
          <w:sz w:val="28"/>
          <w:szCs w:val="20"/>
        </w:rPr>
        <w:t>это простейший психический процесс, состоящий в отражении отдельных свойств внешних предметов и явлений окружающего мира и внутренних состояний организма, непосредственно воздействующих на органы чувств.</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i/>
          <w:sz w:val="28"/>
          <w:szCs w:val="20"/>
        </w:rPr>
        <w:t>Физиологической основой ощущений</w:t>
      </w:r>
      <w:r w:rsidRPr="00954736">
        <w:rPr>
          <w:rFonts w:ascii="Times New Roman CYR" w:hAnsi="Times New Roman CYR"/>
          <w:sz w:val="28"/>
          <w:szCs w:val="20"/>
        </w:rPr>
        <w:t xml:space="preserve"> является деятельность сложных комплексов анатомических структур, названных И. П. Павловым </w:t>
      </w:r>
      <w:r w:rsidRPr="00954736">
        <w:rPr>
          <w:rFonts w:ascii="Times New Roman CYR" w:hAnsi="Times New Roman CYR"/>
          <w:i/>
          <w:sz w:val="28"/>
          <w:szCs w:val="20"/>
        </w:rPr>
        <w:t>анализаторами.</w:t>
      </w:r>
      <w:r w:rsidRPr="00954736">
        <w:rPr>
          <w:rFonts w:ascii="Times New Roman CYR" w:hAnsi="Times New Roman CYR"/>
          <w:sz w:val="28"/>
          <w:szCs w:val="20"/>
        </w:rPr>
        <w:t xml:space="preserve"> Каждый анализатор состоит из трех частей: периферического отдела, называемого рецептором, проводящих нервных путей; корковых отделов анализатора.</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Ощущения связывают человека с внешним миром и являются как основным источником информации о нем, так и основным </w:t>
      </w:r>
      <w:r w:rsidRPr="00954736">
        <w:rPr>
          <w:rFonts w:ascii="Times New Roman CYR" w:hAnsi="Times New Roman CYR"/>
          <w:i/>
          <w:sz w:val="28"/>
          <w:szCs w:val="20"/>
        </w:rPr>
        <w:t xml:space="preserve">условием психического развития. </w:t>
      </w:r>
      <w:r w:rsidRPr="00954736">
        <w:rPr>
          <w:rFonts w:ascii="Times New Roman CYR" w:hAnsi="Times New Roman CYR"/>
          <w:sz w:val="28"/>
          <w:szCs w:val="20"/>
        </w:rPr>
        <w:t xml:space="preserve">Исследования детей, оказавшихся в раннем детстве в условиях </w:t>
      </w:r>
      <w:r w:rsidRPr="00954736">
        <w:rPr>
          <w:rFonts w:ascii="Times New Roman CYR" w:hAnsi="Times New Roman CYR"/>
          <w:i/>
          <w:sz w:val="28"/>
          <w:szCs w:val="20"/>
        </w:rPr>
        <w:t>сенсорной изоляции</w:t>
      </w:r>
      <w:r w:rsidRPr="00954736">
        <w:rPr>
          <w:rFonts w:ascii="Times New Roman CYR" w:hAnsi="Times New Roman CYR"/>
          <w:sz w:val="28"/>
          <w:szCs w:val="20"/>
        </w:rPr>
        <w:t>, показывают, что у таких детей наблюдается некоторое отставание в их психическом развитии.</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r w:rsidRPr="00954736">
        <w:rPr>
          <w:rFonts w:ascii="Times New Roman CYR" w:hAnsi="Times New Roman CYR"/>
          <w:b/>
          <w:sz w:val="28"/>
          <w:szCs w:val="20"/>
        </w:rPr>
        <w:t xml:space="preserve">2. Виды ощущений </w:t>
      </w: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Существуют различные подходы к классификации ощущений. Издавна принято различать пять (по количеству органов чувств, </w:t>
      </w:r>
      <w:r w:rsidRPr="00954736">
        <w:rPr>
          <w:rFonts w:ascii="Times New Roman CYR" w:hAnsi="Times New Roman CYR"/>
          <w:i/>
          <w:sz w:val="28"/>
          <w:szCs w:val="20"/>
        </w:rPr>
        <w:t>по модальности</w:t>
      </w:r>
      <w:r w:rsidRPr="00954736">
        <w:rPr>
          <w:rFonts w:ascii="Times New Roman CYR" w:hAnsi="Times New Roman CYR"/>
          <w:sz w:val="28"/>
          <w:szCs w:val="20"/>
        </w:rPr>
        <w:t xml:space="preserve">) основных видов ощущений: обоняние, вкус, осязание, зрение и слух.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lastRenderedPageBreak/>
        <w:t xml:space="preserve">Рассмотрим </w:t>
      </w:r>
      <w:r w:rsidRPr="00954736">
        <w:rPr>
          <w:rFonts w:ascii="Times New Roman CYR" w:hAnsi="Times New Roman CYR"/>
          <w:i/>
          <w:sz w:val="28"/>
          <w:szCs w:val="20"/>
        </w:rPr>
        <w:t>систематическую классификацию</w:t>
      </w:r>
      <w:r w:rsidRPr="00954736">
        <w:rPr>
          <w:rFonts w:ascii="Times New Roman CYR" w:hAnsi="Times New Roman CYR"/>
          <w:sz w:val="28"/>
          <w:szCs w:val="20"/>
        </w:rPr>
        <w:t xml:space="preserve"> ощущений, предложенную английским физиологом Ч. Шеррингтоном. Он разделил их на три основных типа: </w:t>
      </w:r>
      <w:r w:rsidRPr="00954736">
        <w:rPr>
          <w:rFonts w:ascii="Times New Roman CYR" w:hAnsi="Times New Roman CYR"/>
          <w:i/>
          <w:sz w:val="28"/>
          <w:szCs w:val="20"/>
        </w:rPr>
        <w:t>интероцептивные, проприоцептивные и экстероцептивные ощущения</w:t>
      </w:r>
      <w:r w:rsidRPr="00954736">
        <w:rPr>
          <w:rFonts w:ascii="Times New Roman CYR" w:hAnsi="Times New Roman CYR"/>
          <w:sz w:val="28"/>
          <w:szCs w:val="20"/>
        </w:rPr>
        <w:t xml:space="preserve">.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i/>
          <w:sz w:val="28"/>
          <w:szCs w:val="20"/>
        </w:rPr>
        <w:t>Интероцептивные</w:t>
      </w:r>
      <w:r w:rsidRPr="00954736">
        <w:rPr>
          <w:rFonts w:ascii="Times New Roman CYR" w:hAnsi="Times New Roman CYR"/>
          <w:sz w:val="28"/>
          <w:szCs w:val="20"/>
        </w:rPr>
        <w:t xml:space="preserve"> ощущения, сигнализирующие о состоянии внутренних процессов организма, возникают благодаря рецепторам, находящимся на стенках желудка и кишечника, сердца и кровеносной системы и других внутренних органов. Это наиболее древняя и наиболее элементарная группа ощущений. Рецепторы, воспринимающие информацию о состоянии внутренних органов, мышц и т.д., называются внутренними рецепторами. </w:t>
      </w:r>
      <w:r w:rsidRPr="00954736">
        <w:rPr>
          <w:rFonts w:ascii="Times New Roman CYR" w:hAnsi="Times New Roman CYR"/>
          <w:i/>
          <w:sz w:val="28"/>
          <w:szCs w:val="20"/>
        </w:rPr>
        <w:t>Проприоцептивные</w:t>
      </w:r>
      <w:r w:rsidRPr="00954736">
        <w:rPr>
          <w:rFonts w:ascii="Times New Roman CYR" w:hAnsi="Times New Roman CYR"/>
          <w:sz w:val="28"/>
          <w:szCs w:val="20"/>
        </w:rPr>
        <w:t xml:space="preserve">ощущения передают сигналы о положении тела в пространстве и составляют афферентную основу движений человека, играя решающую роль в их регуляции. Описываемая группа ощущений включает ощущение равновесия, или статическое ощущение, а также двигательное, или кинестетическое, ощущение. Периферические рецепторы проприоцептивной чувствительности находятся в мышцах и суставах (сухожилиях, связках) и называются тельцами Паччини. </w:t>
      </w:r>
      <w:r>
        <w:rPr>
          <w:rFonts w:ascii="Times New Roman CYR" w:hAnsi="Times New Roman CYR"/>
          <w:noProof/>
          <w:sz w:val="28"/>
          <w:szCs w:val="20"/>
        </w:rPr>
        <w:pict>
          <v:line id="Прямая соединительная линия 1" o:spid="_x0000_s1026" style="position:absolute;left:0;text-align:left;z-index:251660288;visibility:visible;mso-position-horizontal-relative:text;mso-position-vertical-relative:text" from="102.8pt,5.75pt" to="102.8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" o:allowincell="f"/>
        </w:pict>
      </w:r>
      <w:r w:rsidRPr="00954736">
        <w:rPr>
          <w:rFonts w:ascii="Times New Roman CYR" w:hAnsi="Times New Roman CYR"/>
          <w:sz w:val="28"/>
          <w:szCs w:val="20"/>
        </w:rPr>
        <w:t xml:space="preserve">Периферические рецепторы ощущения равновесия расположены в полукружных каналах внутреннего уха. Третьей и самой большой группой ощущений являются </w:t>
      </w:r>
      <w:r w:rsidRPr="00954736">
        <w:rPr>
          <w:rFonts w:ascii="Times New Roman CYR" w:hAnsi="Times New Roman CYR"/>
          <w:i/>
          <w:sz w:val="28"/>
          <w:szCs w:val="20"/>
        </w:rPr>
        <w:t>экстероцептивные</w:t>
      </w:r>
      <w:r w:rsidRPr="00954736">
        <w:rPr>
          <w:rFonts w:ascii="Times New Roman CYR" w:hAnsi="Times New Roman CYR"/>
          <w:sz w:val="28"/>
          <w:szCs w:val="20"/>
        </w:rPr>
        <w:t xml:space="preserve">ощущения. Они доводят до человека информацию из внешнего мира и являются основной группой ощущений, связывающей человека с внешней средой. Всю группу экстероцептивных ощущений принято условно разделять на две подгруппы: контактные и дистантные ощущения. </w:t>
      </w:r>
      <w:r w:rsidRPr="00954736">
        <w:rPr>
          <w:rFonts w:ascii="Times New Roman CYR" w:hAnsi="Times New Roman CYR"/>
          <w:i/>
          <w:sz w:val="28"/>
          <w:szCs w:val="20"/>
        </w:rPr>
        <w:t xml:space="preserve">Контактные </w:t>
      </w:r>
      <w:r w:rsidRPr="00954736">
        <w:rPr>
          <w:rFonts w:ascii="Times New Roman CYR" w:hAnsi="Times New Roman CYR"/>
          <w:sz w:val="28"/>
          <w:szCs w:val="20"/>
        </w:rPr>
        <w:t xml:space="preserve">ощущения вызываются непосредственным воздействием объекта на органы чувств. Примерами контактного ощущения являются вкус и осязание. </w:t>
      </w:r>
      <w:r w:rsidRPr="00954736">
        <w:rPr>
          <w:rFonts w:ascii="Times New Roman CYR" w:hAnsi="Times New Roman CYR"/>
          <w:i/>
          <w:sz w:val="28"/>
          <w:szCs w:val="20"/>
        </w:rPr>
        <w:t>Дистантные</w:t>
      </w:r>
      <w:r w:rsidRPr="00954736">
        <w:rPr>
          <w:rFonts w:ascii="Times New Roman CYR" w:hAnsi="Times New Roman CYR"/>
          <w:sz w:val="28"/>
          <w:szCs w:val="20"/>
        </w:rPr>
        <w:t xml:space="preserve">ощущения отражают качества объектов, находящихся на некотором расстоянии от органов чувств. К таким ощущениям относятся слух и зрение. Следует отметить, что обоняние, по мнению многих авторов, занимает промежуточное положение между контактными и дистантными ощущениями, поскольку формально обонятельные ощущения возникают на расстоянии от предмета, но в то же время молекулы, характеризующие запах предмета, с которыми происходит контакт обонятельного рецептора, несомненно, принадлежат данному предмету.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Следует отметить, что существуют и другие подходы к классификации ощущений. Например, </w:t>
      </w:r>
      <w:r w:rsidRPr="00954736">
        <w:rPr>
          <w:rFonts w:ascii="Times New Roman CYR" w:hAnsi="Times New Roman CYR"/>
          <w:i/>
          <w:sz w:val="28"/>
          <w:szCs w:val="20"/>
        </w:rPr>
        <w:t>генетический подход</w:t>
      </w:r>
      <w:r w:rsidRPr="00954736">
        <w:rPr>
          <w:rFonts w:ascii="Times New Roman CYR" w:hAnsi="Times New Roman CYR"/>
          <w:sz w:val="28"/>
          <w:szCs w:val="20"/>
        </w:rPr>
        <w:t xml:space="preserve">, предложенный английским неврологом Х. Хэдом. Генетическая классификация позволяет выделить два вида чувствительности: 1) </w:t>
      </w:r>
      <w:r w:rsidRPr="00954736">
        <w:rPr>
          <w:rFonts w:ascii="Times New Roman CYR" w:hAnsi="Times New Roman CYR"/>
          <w:i/>
          <w:sz w:val="28"/>
          <w:szCs w:val="20"/>
        </w:rPr>
        <w:t>протопатическую</w:t>
      </w:r>
      <w:r w:rsidRPr="00954736">
        <w:rPr>
          <w:rFonts w:ascii="Times New Roman CYR" w:hAnsi="Times New Roman CYR"/>
          <w:sz w:val="28"/>
          <w:szCs w:val="20"/>
        </w:rPr>
        <w:t xml:space="preserve"> (более примитивную, аффективную, менее дифференцированную и локализованную), к которой относятся органические чувства (голод, жажда и др.); 2) </w:t>
      </w:r>
      <w:r w:rsidRPr="00954736">
        <w:rPr>
          <w:rFonts w:ascii="Times New Roman CYR" w:hAnsi="Times New Roman CYR"/>
          <w:i/>
          <w:sz w:val="28"/>
          <w:szCs w:val="20"/>
        </w:rPr>
        <w:t xml:space="preserve">эпикритическую </w:t>
      </w:r>
      <w:r w:rsidRPr="00954736">
        <w:rPr>
          <w:rFonts w:ascii="Times New Roman CYR" w:hAnsi="Times New Roman CYR"/>
          <w:sz w:val="28"/>
          <w:szCs w:val="20"/>
        </w:rPr>
        <w:t>(более тонко дифференцирующую, объективированную и рациональную), к которой относят основные виды ощущений человека. Эпикритическая чувствительность более молодая в генетическом плане, и она осуществляет контроль за протопатической чувствительностью.</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r w:rsidRPr="00954736">
        <w:rPr>
          <w:rFonts w:ascii="Times New Roman CYR" w:hAnsi="Times New Roman CYR"/>
          <w:b/>
          <w:sz w:val="28"/>
          <w:szCs w:val="20"/>
        </w:rPr>
        <w:lastRenderedPageBreak/>
        <w:t xml:space="preserve">3. Основные свойства и характеристики ощущений </w:t>
      </w: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Все ощущения могут быть охарактеризованы с точки зрения их свойств. Причем свойства могут быть не только специфическими, но и общими для всех видов ощущений. К основным свойствам ощущений относят: </w:t>
      </w:r>
      <w:r w:rsidRPr="00954736">
        <w:rPr>
          <w:rFonts w:ascii="Times New Roman CYR" w:hAnsi="Times New Roman CYR"/>
          <w:i/>
          <w:sz w:val="28"/>
          <w:szCs w:val="20"/>
        </w:rPr>
        <w:t>качество, интенсивность, продолжительность и пространственную локализацию, абсолютный и относительный пороги ощущений.</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i/>
          <w:sz w:val="28"/>
          <w:szCs w:val="20"/>
        </w:rPr>
        <w:t xml:space="preserve">Качество </w:t>
      </w:r>
      <w:r w:rsidRPr="00954736">
        <w:rPr>
          <w:rFonts w:ascii="Times New Roman CYR" w:hAnsi="Times New Roman CYR"/>
          <w:sz w:val="28"/>
          <w:szCs w:val="20"/>
        </w:rPr>
        <w:t xml:space="preserve">– это свойство, характеризующее основную информацию, отображаемую данным ощущением, отличающую его от других видов ощущений и варьирующую в пределах данного вида ощущений. </w:t>
      </w:r>
      <w:r w:rsidRPr="00954736">
        <w:rPr>
          <w:rFonts w:ascii="Times New Roman CYR" w:hAnsi="Times New Roman CYR"/>
          <w:i/>
          <w:sz w:val="28"/>
          <w:szCs w:val="20"/>
        </w:rPr>
        <w:t xml:space="preserve">Интенсивность </w:t>
      </w:r>
      <w:r w:rsidRPr="00954736">
        <w:rPr>
          <w:rFonts w:ascii="Times New Roman CYR" w:hAnsi="Times New Roman CYR"/>
          <w:sz w:val="28"/>
          <w:szCs w:val="20"/>
        </w:rPr>
        <w:t xml:space="preserve">ощущения является его количественной характеристикой и зависит от силы действующего раздражителя и функционального состояния рецептора, определяющего степень готовности рецептора выполнять свои функции. </w:t>
      </w:r>
      <w:r w:rsidRPr="00954736">
        <w:rPr>
          <w:rFonts w:ascii="Times New Roman CYR" w:hAnsi="Times New Roman CYR"/>
          <w:i/>
          <w:sz w:val="28"/>
          <w:szCs w:val="20"/>
        </w:rPr>
        <w:t xml:space="preserve">Длительность </w:t>
      </w:r>
      <w:r w:rsidRPr="00954736">
        <w:rPr>
          <w:rFonts w:ascii="Times New Roman CYR" w:hAnsi="Times New Roman CYR"/>
          <w:sz w:val="28"/>
          <w:szCs w:val="20"/>
        </w:rPr>
        <w:t xml:space="preserve">ощущения – это временная характеристика возникшего ощущения. Она также определяется функциональным состоянием органа чувств, но главным образом – временем действия раздражителя и его интенсивностью. И наконец, для ощущений характерна </w:t>
      </w:r>
      <w:r w:rsidRPr="00954736">
        <w:rPr>
          <w:rFonts w:ascii="Times New Roman CYR" w:hAnsi="Times New Roman CYR"/>
          <w:i/>
          <w:sz w:val="28"/>
          <w:szCs w:val="20"/>
        </w:rPr>
        <w:t xml:space="preserve">пространственная локализация </w:t>
      </w:r>
      <w:r w:rsidRPr="00954736">
        <w:rPr>
          <w:rFonts w:ascii="Times New Roman CYR" w:hAnsi="Times New Roman CYR"/>
          <w:sz w:val="28"/>
          <w:szCs w:val="20"/>
        </w:rPr>
        <w:t>раздражителя. Анализ, осуществляемый рецепторами, дает нам сведения о локализации раздражителя в пространстве, то есть мы можем сказать, откуда падает свет, идет тепло или на какой участок тела воздействует раздражитель.</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Все вышеописанные свойства в той или иной степени отражают </w:t>
      </w:r>
      <w:r w:rsidRPr="00954736">
        <w:rPr>
          <w:rFonts w:ascii="Times New Roman CYR" w:hAnsi="Times New Roman CYR"/>
          <w:i/>
          <w:sz w:val="28"/>
          <w:szCs w:val="20"/>
        </w:rPr>
        <w:t>качественные характеристики ощущений</w:t>
      </w:r>
      <w:r w:rsidRPr="00954736">
        <w:rPr>
          <w:rFonts w:ascii="Times New Roman CYR" w:hAnsi="Times New Roman CYR"/>
          <w:sz w:val="28"/>
          <w:szCs w:val="20"/>
        </w:rPr>
        <w:t xml:space="preserve">. Однако не менее важное  значение имеют </w:t>
      </w:r>
      <w:r w:rsidRPr="00954736">
        <w:rPr>
          <w:rFonts w:ascii="Times New Roman CYR" w:hAnsi="Times New Roman CYR"/>
          <w:i/>
          <w:sz w:val="28"/>
          <w:szCs w:val="20"/>
        </w:rPr>
        <w:t>количественные параметры</w:t>
      </w:r>
      <w:r w:rsidRPr="00954736">
        <w:rPr>
          <w:rFonts w:ascii="Times New Roman CYR" w:hAnsi="Times New Roman CYR"/>
          <w:sz w:val="28"/>
          <w:szCs w:val="20"/>
        </w:rPr>
        <w:t xml:space="preserve"> основных характеристик ощущений, иначе говоря, степень чувствительности. Различают два вида чувствительности: </w:t>
      </w:r>
      <w:r w:rsidRPr="00954736">
        <w:rPr>
          <w:rFonts w:ascii="Times New Roman CYR" w:hAnsi="Times New Roman CYR"/>
          <w:i/>
          <w:sz w:val="28"/>
          <w:szCs w:val="20"/>
        </w:rPr>
        <w:t>абсолютную чувствительность и чувствительность к различию</w:t>
      </w:r>
      <w:r w:rsidRPr="00954736">
        <w:rPr>
          <w:rFonts w:ascii="Times New Roman CYR" w:hAnsi="Times New Roman CYR"/>
          <w:sz w:val="28"/>
          <w:szCs w:val="20"/>
        </w:rPr>
        <w:t xml:space="preserve">. Минимальная величина раздражителя, при котором впервые возникает ощущение, называется </w:t>
      </w:r>
      <w:r w:rsidRPr="00954736">
        <w:rPr>
          <w:rFonts w:ascii="Times New Roman CYR" w:hAnsi="Times New Roman CYR"/>
          <w:i/>
          <w:sz w:val="28"/>
          <w:szCs w:val="20"/>
        </w:rPr>
        <w:t>абсолютным нижним порогом ощущения</w:t>
      </w:r>
      <w:r w:rsidRPr="00954736">
        <w:rPr>
          <w:rFonts w:ascii="Times New Roman CYR" w:hAnsi="Times New Roman CYR"/>
          <w:sz w:val="28"/>
          <w:szCs w:val="20"/>
        </w:rPr>
        <w:t xml:space="preserve">. Максимальная величина раздражителя, при котором возникает еще ощущение данного вида, называется </w:t>
      </w:r>
      <w:r w:rsidRPr="00954736">
        <w:rPr>
          <w:rFonts w:ascii="Times New Roman CYR" w:hAnsi="Times New Roman CYR"/>
          <w:i/>
          <w:sz w:val="28"/>
          <w:szCs w:val="20"/>
        </w:rPr>
        <w:t xml:space="preserve">абсолютным верхним порогом чувствительности. </w:t>
      </w:r>
      <w:r w:rsidRPr="00954736">
        <w:rPr>
          <w:rFonts w:ascii="Times New Roman CYR" w:hAnsi="Times New Roman CYR"/>
          <w:sz w:val="28"/>
          <w:szCs w:val="20"/>
        </w:rPr>
        <w:t xml:space="preserve">Минимальное различие между раздражителями, которое дает едва заметное различие ощущений, называется </w:t>
      </w:r>
      <w:r w:rsidRPr="00954736">
        <w:rPr>
          <w:rFonts w:ascii="Times New Roman CYR" w:hAnsi="Times New Roman CYR"/>
          <w:i/>
          <w:sz w:val="28"/>
          <w:szCs w:val="20"/>
        </w:rPr>
        <w:t>порогом различения</w:t>
      </w:r>
      <w:r w:rsidRPr="00954736">
        <w:rPr>
          <w:rFonts w:ascii="Times New Roman CYR" w:hAnsi="Times New Roman CYR"/>
          <w:sz w:val="28"/>
          <w:szCs w:val="20"/>
        </w:rPr>
        <w:t xml:space="preserve"> или </w:t>
      </w:r>
      <w:r w:rsidRPr="00954736">
        <w:rPr>
          <w:rFonts w:ascii="Times New Roman CYR" w:hAnsi="Times New Roman CYR"/>
          <w:i/>
          <w:sz w:val="28"/>
          <w:szCs w:val="20"/>
        </w:rPr>
        <w:t>дифференциальным порогом. Дифференциальный порог ощущений для разных органов чувств различен, но для одного и того же анализатора он представляет собой постоянную величину</w:t>
      </w:r>
      <w:r w:rsidRPr="00954736">
        <w:rPr>
          <w:rFonts w:ascii="Times New Roman CYR" w:hAnsi="Times New Roman CYR"/>
          <w:sz w:val="28"/>
          <w:szCs w:val="20"/>
        </w:rPr>
        <w:t xml:space="preserve">. Данные психофизические закономерности были открыты в первой половине </w:t>
      </w:r>
      <w:r w:rsidRPr="00954736">
        <w:rPr>
          <w:sz w:val="28"/>
          <w:szCs w:val="20"/>
          <w:lang w:val="en-US"/>
        </w:rPr>
        <w:t>XIX</w:t>
      </w:r>
      <w:r w:rsidRPr="00954736">
        <w:rPr>
          <w:rFonts w:ascii="Times New Roman CYR" w:hAnsi="Times New Roman CYR"/>
          <w:sz w:val="28"/>
          <w:szCs w:val="20"/>
        </w:rPr>
        <w:t xml:space="preserve"> в. французским физиком П. Бугером, затем подтверждены и уточнены немецким психофизиком Э.Г. Вебером и получили название </w:t>
      </w:r>
      <w:r w:rsidRPr="00954736">
        <w:rPr>
          <w:rFonts w:ascii="Times New Roman CYR" w:hAnsi="Times New Roman CYR"/>
          <w:i/>
          <w:sz w:val="28"/>
          <w:szCs w:val="20"/>
        </w:rPr>
        <w:t xml:space="preserve">закона Бугера-Вебера. </w:t>
      </w:r>
      <w:r w:rsidRPr="00954736">
        <w:rPr>
          <w:rFonts w:ascii="Times New Roman CYR" w:hAnsi="Times New Roman CYR"/>
          <w:sz w:val="28"/>
          <w:szCs w:val="20"/>
        </w:rPr>
        <w:t xml:space="preserve">Этот закон гласит: </w:t>
      </w:r>
      <w:r w:rsidRPr="00954736">
        <w:rPr>
          <w:rFonts w:ascii="Times New Roman CYR" w:hAnsi="Times New Roman CYR"/>
          <w:i/>
          <w:sz w:val="28"/>
          <w:szCs w:val="20"/>
        </w:rPr>
        <w:t>дифференциальный порог ощущений для разных органов чувств различен, но для одного и того же анализатора представляет собой постоянную величину</w:t>
      </w:r>
      <w:r w:rsidRPr="00954736">
        <w:rPr>
          <w:rFonts w:ascii="Times New Roman CYR" w:hAnsi="Times New Roman CYR"/>
          <w:sz w:val="28"/>
          <w:szCs w:val="20"/>
        </w:rPr>
        <w:t xml:space="preserve">. Сама же постоянная величина получила название </w:t>
      </w:r>
      <w:r w:rsidRPr="00954736">
        <w:rPr>
          <w:rFonts w:ascii="Times New Roman CYR" w:hAnsi="Times New Roman CYR"/>
          <w:i/>
          <w:sz w:val="28"/>
          <w:szCs w:val="20"/>
        </w:rPr>
        <w:t xml:space="preserve">константы Вебера.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Опираясь на положение о равенстве минимальных различий между ощущениями и соотношением Вебера, немецкий ученый Г.Т. Фехнер вывел </w:t>
      </w:r>
      <w:r w:rsidRPr="00954736">
        <w:rPr>
          <w:rFonts w:ascii="Times New Roman CYR" w:hAnsi="Times New Roman CYR"/>
          <w:sz w:val="28"/>
          <w:szCs w:val="20"/>
        </w:rPr>
        <w:lastRenderedPageBreak/>
        <w:t xml:space="preserve">психофизическую закономерность, которая получила именование </w:t>
      </w:r>
      <w:r w:rsidRPr="00954736">
        <w:rPr>
          <w:rFonts w:ascii="Times New Roman CYR" w:hAnsi="Times New Roman CYR"/>
          <w:i/>
          <w:sz w:val="28"/>
          <w:szCs w:val="20"/>
        </w:rPr>
        <w:t>основной психофизический закон.</w:t>
      </w:r>
      <w:r w:rsidRPr="00954736">
        <w:rPr>
          <w:rFonts w:ascii="Times New Roman CYR" w:hAnsi="Times New Roman CYR"/>
          <w:sz w:val="28"/>
          <w:szCs w:val="20"/>
        </w:rPr>
        <w:t xml:space="preserve"> На основании этого закона </w:t>
      </w:r>
      <w:r w:rsidRPr="00954736">
        <w:rPr>
          <w:rFonts w:ascii="Times New Roman CYR" w:hAnsi="Times New Roman CYR"/>
          <w:i/>
          <w:sz w:val="28"/>
          <w:szCs w:val="20"/>
        </w:rPr>
        <w:t>сила ощущения пропорциональна логарифму величины действующего раздражителя</w:t>
      </w:r>
      <w:r w:rsidRPr="00954736">
        <w:rPr>
          <w:rFonts w:ascii="Times New Roman CYR" w:hAnsi="Times New Roman CYR"/>
          <w:sz w:val="28"/>
          <w:szCs w:val="20"/>
        </w:rPr>
        <w:t xml:space="preserve">. Примерно через сто лет после этого американский ученый С. Стивенс уточнил основной психофизический закон и установил, что </w:t>
      </w:r>
      <w:r w:rsidRPr="00954736">
        <w:rPr>
          <w:rFonts w:ascii="Times New Roman CYR" w:hAnsi="Times New Roman CYR"/>
          <w:i/>
          <w:sz w:val="28"/>
          <w:szCs w:val="20"/>
        </w:rPr>
        <w:t xml:space="preserve">зависимость между ощущениями и физическим стимулом имеет не логарифмический, а степенной характер. </w:t>
      </w:r>
      <w:r w:rsidRPr="00954736">
        <w:rPr>
          <w:rFonts w:ascii="Times New Roman CYR" w:hAnsi="Times New Roman CYR"/>
          <w:sz w:val="28"/>
          <w:szCs w:val="20"/>
        </w:rPr>
        <w:t>Позднее были предложены другие уточнения основного психофизического закона, в частности отечественным психологом Ю.М. Забродиным, который ввел дополнительную константу, учитывающую условия наблюдения и задачи, стоящие перед субъектом.</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Общий </w:t>
      </w:r>
      <w:r w:rsidRPr="00954736">
        <w:rPr>
          <w:rFonts w:ascii="Times New Roman CYR" w:hAnsi="Times New Roman CYR"/>
          <w:i/>
          <w:sz w:val="28"/>
          <w:szCs w:val="20"/>
        </w:rPr>
        <w:t>смысл психофизического закона</w:t>
      </w:r>
      <w:r w:rsidRPr="00954736">
        <w:rPr>
          <w:rFonts w:ascii="Times New Roman CYR" w:hAnsi="Times New Roman CYR"/>
          <w:sz w:val="28"/>
          <w:szCs w:val="20"/>
        </w:rPr>
        <w:t xml:space="preserve"> состоит в следующем: </w:t>
      </w:r>
      <w:r w:rsidRPr="00954736">
        <w:rPr>
          <w:rFonts w:ascii="Times New Roman CYR" w:hAnsi="Times New Roman CYR"/>
          <w:b/>
          <w:i/>
          <w:sz w:val="28"/>
          <w:szCs w:val="20"/>
        </w:rPr>
        <w:t>Интенсивность ощущений изменяется непропорционально силе физических стимулов, действующих на органы чувств. Сила ощущения растет гораздо медленнее, чем величина физических стимулов.</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Изменение чувствительности анализатора в результате его приспособления к силе и продолжительности действующего раздражителя называется </w:t>
      </w:r>
      <w:r w:rsidRPr="00954736">
        <w:rPr>
          <w:rFonts w:ascii="Times New Roman CYR" w:hAnsi="Times New Roman CYR"/>
          <w:i/>
          <w:sz w:val="28"/>
          <w:szCs w:val="20"/>
        </w:rPr>
        <w:t>адаптацией.</w:t>
      </w:r>
      <w:r w:rsidRPr="00954736">
        <w:rPr>
          <w:rFonts w:ascii="Times New Roman CYR" w:hAnsi="Times New Roman CYR"/>
          <w:sz w:val="28"/>
          <w:szCs w:val="20"/>
        </w:rPr>
        <w:t xml:space="preserve"> Как правило, сенсорная адаптация выражается в том, что при действии на органы чувств достаточно сильных раздражителей чувствительность уменьшается, а при действии слабых раздражителей или при отсутствии раздражителя чувствительность увеличивается.</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Повышение чувствительности в результате взаимодействия анализаторов или упражнения называется </w:t>
      </w:r>
      <w:r w:rsidRPr="00954736">
        <w:rPr>
          <w:rFonts w:ascii="Times New Roman CYR" w:hAnsi="Times New Roman CYR"/>
          <w:i/>
          <w:sz w:val="28"/>
          <w:szCs w:val="20"/>
        </w:rPr>
        <w:t>сенсибилизацией.</w:t>
      </w:r>
      <w:r w:rsidRPr="00954736">
        <w:rPr>
          <w:rFonts w:ascii="Times New Roman CYR" w:hAnsi="Times New Roman CYR"/>
          <w:sz w:val="28"/>
          <w:szCs w:val="20"/>
        </w:rPr>
        <w:t xml:space="preserve"> Выделяют две стороны повышения чувствительности по типу сенсибилизации: первая носит длительный, постоянный характер и зависит преимущественно от устойчивых изменений, происходящих в организме, поэтому возраст субъекта отчетливо связан с изменением чувствительности. Вторая сторона повышения чувствительности носит временный характер и зависит как от физиологических, так и от психологических экстренных воздействий на состояние субъекта.</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Взаимодействие ощущений также обнаруживается в явлении, называемом </w:t>
      </w:r>
      <w:r w:rsidRPr="00954736">
        <w:rPr>
          <w:rFonts w:ascii="Times New Roman CYR" w:hAnsi="Times New Roman CYR"/>
          <w:i/>
          <w:sz w:val="28"/>
          <w:szCs w:val="20"/>
        </w:rPr>
        <w:t>синестезией</w:t>
      </w:r>
      <w:r w:rsidRPr="00954736">
        <w:rPr>
          <w:rFonts w:ascii="Times New Roman CYR" w:hAnsi="Times New Roman CYR"/>
          <w:sz w:val="28"/>
          <w:szCs w:val="20"/>
        </w:rPr>
        <w:t xml:space="preserve"> - возникновении под влиянием раздражения одного анализатора ощущения, характерного для других анализаторов.</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Таким образом, ощущение – это простейший, но жизненно важный психический процесс, на основании которого строится вся система познания действительности.</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r w:rsidRPr="00954736">
        <w:rPr>
          <w:rFonts w:ascii="Times New Roman CYR" w:hAnsi="Times New Roman CYR"/>
          <w:b/>
          <w:sz w:val="28"/>
          <w:szCs w:val="20"/>
        </w:rPr>
        <w:t>4. Общая характеристика восприятия</w:t>
      </w: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0"/>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Формирование психического образа происходит на уровне восприятия. </w:t>
      </w:r>
      <w:r w:rsidRPr="00954736">
        <w:rPr>
          <w:rFonts w:ascii="Times New Roman CYR" w:hAnsi="Times New Roman CYR"/>
          <w:i/>
          <w:sz w:val="28"/>
          <w:szCs w:val="20"/>
        </w:rPr>
        <w:t>Восприятие, или перцепция,</w:t>
      </w:r>
      <w:r w:rsidRPr="00954736">
        <w:rPr>
          <w:rFonts w:ascii="Times New Roman CYR" w:hAnsi="Times New Roman CYR"/>
          <w:sz w:val="28"/>
          <w:szCs w:val="20"/>
        </w:rPr>
        <w:t xml:space="preserve"> это процесс обработки сенсорной информации. Таким образом, в процессе любой познавательной деятельности отправной точкой является ощущение, а ведущим процессом - восприятие. Выделение двух стадий обработки информации - сенсорной и перцептивной - во многом является абстрактным.</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b/>
          <w:sz w:val="28"/>
          <w:szCs w:val="20"/>
        </w:rPr>
      </w:pPr>
      <w:r w:rsidRPr="00954736">
        <w:rPr>
          <w:rFonts w:ascii="Times New Roman CYR" w:hAnsi="Times New Roman CYR"/>
          <w:b/>
          <w:sz w:val="28"/>
          <w:szCs w:val="20"/>
        </w:rPr>
        <w:lastRenderedPageBreak/>
        <w:t>Восприятие -  это целостное отражение предметов, ситуаций, явлений, возникающих при непосредственном воздействии физических раздражителей на рецепторные поверхности органов чувств.</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Все, что  человек  воспринимает, предстает перед ним в виде целостных образов. Отражение этих образов выходит за пределы изолированных ощущений. Опираясь на совместную работу органов чувств, происходит синтез отдельных ощущений в сложные комплексные системы. Этот синтез может протекать как в пределах одной модальности, так и в пределах нескольких модальностей. Поэтому основным отличием восприятия от ощущения является отображение объекта реального мира в совокупности всех его свойств или, иными словами, целостное отображение предмета.</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Помимо ощущений в процессе восприятия задействован предыдущий опыт, процессы осмысления того, что воспринимается, то есть в процесс восприятия включаются психические процессы еще более высокого уровня, такие как память и мышление. Поэтому восприятие очень часто называют </w:t>
      </w:r>
      <w:r w:rsidRPr="00954736">
        <w:rPr>
          <w:rFonts w:ascii="Times New Roman CYR" w:hAnsi="Times New Roman CYR"/>
          <w:i/>
          <w:sz w:val="28"/>
          <w:szCs w:val="20"/>
        </w:rPr>
        <w:t>перцептивной системой человека.</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Исследования психофизиологов показывают, что восприятие является очень сложным процессом, требующим значительной аналитико-синтетической работы. В процесс восприятия всегда включены двигательные компоненты (ощупывание предметов и движение глаз при восприятии конкретных предметов; пропевание или проговаривание соответствующих звуков при восприятии речи). Поэтому восприятие правильнее всего обозначать как </w:t>
      </w:r>
      <w:r w:rsidRPr="00954736">
        <w:rPr>
          <w:rFonts w:ascii="Times New Roman CYR" w:hAnsi="Times New Roman CYR"/>
          <w:i/>
          <w:sz w:val="28"/>
          <w:szCs w:val="20"/>
        </w:rPr>
        <w:t>воспринимающую (перцептивную) деятельность</w:t>
      </w:r>
      <w:r w:rsidRPr="00954736">
        <w:rPr>
          <w:rFonts w:ascii="Times New Roman CYR" w:hAnsi="Times New Roman CYR"/>
          <w:sz w:val="28"/>
          <w:szCs w:val="20"/>
        </w:rPr>
        <w:t xml:space="preserve"> субъекта.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Огромную роль в восприятии играет наше желание воспринимать тот или иной предмет, сознание необходимости или обязанности воспринять его, волевые усилия, направленные на то, чтобы добиться лучшего восприятия, настойчивость, которую мы в этих случаях проявляем. Следовательно, в восприятии предмета реального мира задействованы внимание и направленность (в данном случае желание).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Таким образом, необходимо сделать вывод, что восприятие – это весьма сложный, но вместе с тем – единый процесс, направленный на познание того, что в данный момент воздействует на нас.</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p>
    <w:p w:rsidR="00564CF1" w:rsidRPr="00954736" w:rsidRDefault="00564CF1" w:rsidP="00564CF1">
      <w:pPr>
        <w:numPr>
          <w:ilvl w:val="0"/>
          <w:numId w:val="2"/>
        </w:numPr>
        <w:overflowPunct w:val="0"/>
        <w:autoSpaceDE w:val="0"/>
        <w:autoSpaceDN w:val="0"/>
        <w:adjustRightInd w:val="0"/>
        <w:ind w:firstLine="709"/>
        <w:contextualSpacing/>
        <w:jc w:val="center"/>
        <w:textAlignment w:val="baseline"/>
        <w:rPr>
          <w:rFonts w:ascii="Times New Roman CYR" w:hAnsi="Times New Roman CYR"/>
          <w:b/>
          <w:sz w:val="28"/>
          <w:szCs w:val="20"/>
        </w:rPr>
      </w:pPr>
      <w:r w:rsidRPr="00954736">
        <w:rPr>
          <w:rFonts w:ascii="Times New Roman CYR" w:hAnsi="Times New Roman CYR"/>
          <w:b/>
          <w:sz w:val="28"/>
          <w:szCs w:val="20"/>
        </w:rPr>
        <w:t>Основные свойства и виды восприятия</w:t>
      </w:r>
    </w:p>
    <w:p w:rsidR="00564CF1" w:rsidRPr="00954736" w:rsidRDefault="00564CF1" w:rsidP="00564CF1">
      <w:pPr>
        <w:overflowPunct w:val="0"/>
        <w:autoSpaceDE w:val="0"/>
        <w:autoSpaceDN w:val="0"/>
        <w:adjustRightInd w:val="0"/>
        <w:ind w:firstLine="709"/>
        <w:contextualSpacing/>
        <w:textAlignment w:val="baseline"/>
        <w:rPr>
          <w:rFonts w:ascii="Times New Roman CYR" w:hAnsi="Times New Roman CYR"/>
          <w:b/>
          <w:sz w:val="28"/>
          <w:szCs w:val="20"/>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К основным свойствам восприятия следует отнести следующие: </w:t>
      </w:r>
      <w:r w:rsidRPr="00954736">
        <w:rPr>
          <w:rFonts w:ascii="Times New Roman CYR" w:hAnsi="Times New Roman CYR"/>
          <w:i/>
          <w:sz w:val="28"/>
          <w:szCs w:val="20"/>
        </w:rPr>
        <w:t>предметность, целостность, структурность, константность, осмысленность, апперцепция, активность.</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i/>
          <w:sz w:val="28"/>
          <w:szCs w:val="20"/>
        </w:rPr>
        <w:t>Предметность восприятия</w:t>
      </w:r>
      <w:r w:rsidRPr="00954736">
        <w:rPr>
          <w:rFonts w:ascii="Times New Roman CYR" w:hAnsi="Times New Roman CYR"/>
          <w:sz w:val="28"/>
          <w:szCs w:val="20"/>
        </w:rPr>
        <w:t xml:space="preserve"> – это способность отражать объекты и явления реального мира не в виде набора не связанных друг с другом ощущений, а в форме отдельных предметов.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Другим свойством восприятия является </w:t>
      </w:r>
      <w:r w:rsidRPr="00954736">
        <w:rPr>
          <w:rFonts w:ascii="Times New Roman CYR" w:hAnsi="Times New Roman CYR"/>
          <w:i/>
          <w:sz w:val="28"/>
          <w:szCs w:val="20"/>
        </w:rPr>
        <w:t>целостность.</w:t>
      </w:r>
      <w:r w:rsidRPr="00954736">
        <w:rPr>
          <w:rFonts w:ascii="Times New Roman CYR" w:hAnsi="Times New Roman CYR"/>
          <w:sz w:val="28"/>
          <w:szCs w:val="20"/>
        </w:rPr>
        <w:t xml:space="preserve"> Целостность восприятия выражается в том, что даже при неполном отражении отдельных </w:t>
      </w:r>
      <w:r w:rsidRPr="00954736">
        <w:rPr>
          <w:rFonts w:ascii="Times New Roman CYR" w:hAnsi="Times New Roman CYR"/>
          <w:sz w:val="28"/>
          <w:szCs w:val="20"/>
        </w:rPr>
        <w:lastRenderedPageBreak/>
        <w:t xml:space="preserve">свойств воспринимаемого объекта происходит мысленное достраивание полученной информации до целостного образа конкретного предмета.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 целостностью восприятия связана и его </w:t>
      </w:r>
      <w:r w:rsidRPr="00954736">
        <w:rPr>
          <w:rFonts w:ascii="Times New Roman CYR" w:hAnsi="Times New Roman CYR"/>
          <w:i/>
          <w:sz w:val="28"/>
          <w:szCs w:val="20"/>
        </w:rPr>
        <w:t>структурность.</w:t>
      </w:r>
      <w:r w:rsidRPr="00954736">
        <w:rPr>
          <w:rFonts w:ascii="Times New Roman CYR" w:hAnsi="Times New Roman CYR"/>
          <w:sz w:val="28"/>
          <w:szCs w:val="20"/>
        </w:rPr>
        <w:t xml:space="preserve"> Восприятие в большинстве случаев не является проекцией наших мгновенных ощущений и не является простой их суммой. Мы воспринимаем фактически абстрагированную от этих ощущений обобщенную структуру, которая формируется в течение некоторого времени.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Следующим свойством восприятия является </w:t>
      </w:r>
      <w:r w:rsidRPr="00954736">
        <w:rPr>
          <w:rFonts w:ascii="Times New Roman CYR" w:hAnsi="Times New Roman CYR"/>
          <w:i/>
          <w:sz w:val="28"/>
          <w:szCs w:val="20"/>
        </w:rPr>
        <w:t>константность,</w:t>
      </w:r>
      <w:r w:rsidRPr="00954736">
        <w:rPr>
          <w:rFonts w:ascii="Times New Roman CYR" w:hAnsi="Times New Roman CYR"/>
          <w:sz w:val="28"/>
          <w:szCs w:val="20"/>
        </w:rPr>
        <w:t xml:space="preserve"> предполагающая относительное постоянство некоторых свойств предметов при изменении условий их восприятия.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0"/>
        </w:rPr>
      </w:pPr>
      <w:r w:rsidRPr="00954736">
        <w:rPr>
          <w:rFonts w:ascii="Times New Roman CYR" w:hAnsi="Times New Roman CYR"/>
          <w:sz w:val="28"/>
          <w:szCs w:val="20"/>
        </w:rPr>
        <w:t xml:space="preserve">Особенности восприятия определяются всем предшествующим практическим и жизненным опытом человека (поскольку процесс восприятия неотделим от деятельности). В восприятии всегда сказываются особенности личности человека. Поэтому один и тот же предмет может по-разному восприниматься различными людьми. Зависимость восприятия от общего содержания нашей психической жизни называется </w:t>
      </w:r>
      <w:r w:rsidRPr="00954736">
        <w:rPr>
          <w:rFonts w:ascii="Times New Roman CYR" w:hAnsi="Times New Roman CYR"/>
          <w:i/>
          <w:sz w:val="28"/>
          <w:szCs w:val="20"/>
        </w:rPr>
        <w:t>апперцепцией.</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Явление ошибочного (ложного) или искаженного восприятия называется </w:t>
      </w:r>
      <w:r w:rsidRPr="00954736">
        <w:rPr>
          <w:rFonts w:ascii="Times New Roman CYR" w:hAnsi="Times New Roman CYR"/>
          <w:i/>
          <w:sz w:val="28"/>
          <w:szCs w:val="20"/>
        </w:rPr>
        <w:t>иллюзией восприятия.</w:t>
      </w:r>
      <w:r w:rsidRPr="00954736">
        <w:rPr>
          <w:rFonts w:ascii="Times New Roman CYR" w:hAnsi="Times New Roman CYR"/>
          <w:sz w:val="28"/>
          <w:szCs w:val="20"/>
        </w:rPr>
        <w:t xml:space="preserve"> Иллюзии наблюдаются в любых видах восприятия (зрительного, слухового и др.). Природа иллюзий определяется не только субъективными причинами, такими как установка, направленность, эмоциональное отношение и т.п., но и физическими факторами и явлениями: освещенность, положение в пространстве и др.</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Следующим свойством восприятия является его </w:t>
      </w:r>
      <w:r w:rsidRPr="00954736">
        <w:rPr>
          <w:rFonts w:ascii="Times New Roman CYR" w:hAnsi="Times New Roman CYR"/>
          <w:i/>
          <w:sz w:val="28"/>
          <w:szCs w:val="20"/>
        </w:rPr>
        <w:t>осмысленность</w:t>
      </w:r>
      <w:r w:rsidRPr="00954736">
        <w:rPr>
          <w:rFonts w:ascii="Times New Roman CYR" w:hAnsi="Times New Roman CYR"/>
          <w:sz w:val="28"/>
          <w:szCs w:val="20"/>
        </w:rPr>
        <w:t xml:space="preserve">. Хотя восприятие возникает при непосредственном действии раздражителя на органы чувств, перцептивные образы всегда имеют определенное смысловое значение. Связь мышления и восприятия прежде всего выражается в том, что сознательно воспринимать предмет – это значит мысленно назвать его, то есть отнести к определенной группе, классу, связать его с определенным словом.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 xml:space="preserve">Существуют различные подходы выделению видов восприятия. В основе одной из классификаций лежат различия в анализаторах, участвующих в восприятии. В соответствии с тем, какой анализатор (или какая модальность) играет в восприятии преобладающую роль, различают зрительное, слуховое, осязательное, кинестетическое, обонятельное и вкусовое восприятие. Обычно восприятие – результат взаимодействия ряда анализаторов. Двигательные ощущения в той или иной степени участвуют во всех видах восприятия. Различные виды восприятия редко встречаются в чистом виде. Обычно они комбинируются, и в результате возникают сложные виды восприятия.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t>Основой другого типа классификации типов восприятия являются формы существования материи: пространство, время и движение. В соответствии с этой классификацией выделяют восприятие пространства, восприятие времени и восприятие движения.</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r w:rsidRPr="00954736">
        <w:rPr>
          <w:rFonts w:ascii="Times New Roman CYR" w:hAnsi="Times New Roman CYR"/>
          <w:sz w:val="28"/>
          <w:szCs w:val="20"/>
        </w:rPr>
        <w:lastRenderedPageBreak/>
        <w:t>Таким образом, восприятие – это сложная перцептивная деятельность человека, результатом которой является целостное представление о предмете, с которым мы сталкиваемся в реальной жизни.</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0"/>
        </w:rPr>
      </w:pPr>
    </w:p>
    <w:p w:rsidR="00564CF1" w:rsidRPr="00954736" w:rsidRDefault="00564CF1" w:rsidP="00564CF1">
      <w:pPr>
        <w:overflowPunct w:val="0"/>
        <w:autoSpaceDE w:val="0"/>
        <w:autoSpaceDN w:val="0"/>
        <w:adjustRightInd w:val="0"/>
        <w:ind w:firstLine="709"/>
        <w:jc w:val="center"/>
        <w:textAlignment w:val="baseline"/>
        <w:rPr>
          <w:b/>
          <w:i/>
          <w:sz w:val="28"/>
          <w:szCs w:val="20"/>
        </w:rPr>
      </w:pPr>
      <w:r w:rsidRPr="00954736">
        <w:rPr>
          <w:b/>
          <w:caps/>
          <w:sz w:val="28"/>
          <w:szCs w:val="20"/>
        </w:rPr>
        <w:t xml:space="preserve">Тема 2.  </w:t>
      </w:r>
      <w:r w:rsidRPr="00954736">
        <w:rPr>
          <w:b/>
          <w:sz w:val="28"/>
          <w:szCs w:val="20"/>
        </w:rPr>
        <w:t xml:space="preserve">Представления и воображение  </w:t>
      </w:r>
    </w:p>
    <w:p w:rsidR="00564CF1" w:rsidRPr="00954736" w:rsidRDefault="00564CF1" w:rsidP="00564CF1">
      <w:pPr>
        <w:overflowPunct w:val="0"/>
        <w:autoSpaceDE w:val="0"/>
        <w:autoSpaceDN w:val="0"/>
        <w:adjustRightInd w:val="0"/>
        <w:ind w:firstLine="709"/>
        <w:jc w:val="both"/>
        <w:textAlignment w:val="baseline"/>
        <w:rPr>
          <w:b/>
          <w:i/>
          <w:sz w:val="28"/>
          <w:szCs w:val="20"/>
        </w:rPr>
      </w:pPr>
      <w:r w:rsidRPr="00954736">
        <w:rPr>
          <w:b/>
          <w:i/>
          <w:sz w:val="28"/>
          <w:szCs w:val="20"/>
        </w:rPr>
        <w:t>Вопросы:</w:t>
      </w:r>
    </w:p>
    <w:p w:rsidR="00564CF1" w:rsidRPr="00954736" w:rsidRDefault="00564CF1" w:rsidP="00564CF1">
      <w:pPr>
        <w:overflowPunct w:val="0"/>
        <w:autoSpaceDE w:val="0"/>
        <w:autoSpaceDN w:val="0"/>
        <w:adjustRightInd w:val="0"/>
        <w:ind w:firstLine="709"/>
        <w:jc w:val="both"/>
        <w:textAlignment w:val="baseline"/>
        <w:rPr>
          <w:b/>
          <w:i/>
          <w:sz w:val="28"/>
          <w:szCs w:val="20"/>
        </w:rPr>
      </w:pPr>
    </w:p>
    <w:p w:rsidR="00564CF1" w:rsidRPr="00954736" w:rsidRDefault="00564CF1" w:rsidP="00564CF1">
      <w:pPr>
        <w:widowControl w:val="0"/>
        <w:numPr>
          <w:ilvl w:val="0"/>
          <w:numId w:val="9"/>
        </w:numPr>
        <w:tabs>
          <w:tab w:val="left" w:pos="-709"/>
        </w:tabs>
        <w:overflowPunct w:val="0"/>
        <w:autoSpaceDE w:val="0"/>
        <w:autoSpaceDN w:val="0"/>
        <w:adjustRightInd w:val="0"/>
        <w:ind w:left="0" w:firstLine="709"/>
        <w:contextualSpacing/>
        <w:textAlignment w:val="baseline"/>
        <w:rPr>
          <w:b/>
          <w:i/>
          <w:sz w:val="28"/>
          <w:szCs w:val="20"/>
        </w:rPr>
      </w:pPr>
      <w:r w:rsidRPr="00954736">
        <w:rPr>
          <w:b/>
          <w:i/>
          <w:sz w:val="28"/>
          <w:szCs w:val="20"/>
        </w:rPr>
        <w:t>Общая характеристика представлений.</w:t>
      </w:r>
    </w:p>
    <w:p w:rsidR="00564CF1" w:rsidRPr="00954736" w:rsidRDefault="00564CF1" w:rsidP="00564CF1">
      <w:pPr>
        <w:widowControl w:val="0"/>
        <w:numPr>
          <w:ilvl w:val="0"/>
          <w:numId w:val="9"/>
        </w:numPr>
        <w:overflowPunct w:val="0"/>
        <w:autoSpaceDE w:val="0"/>
        <w:autoSpaceDN w:val="0"/>
        <w:adjustRightInd w:val="0"/>
        <w:ind w:left="0" w:firstLine="709"/>
        <w:contextualSpacing/>
        <w:textAlignment w:val="baseline"/>
        <w:rPr>
          <w:b/>
          <w:i/>
          <w:sz w:val="28"/>
          <w:szCs w:val="20"/>
        </w:rPr>
      </w:pPr>
      <w:r w:rsidRPr="00954736">
        <w:rPr>
          <w:b/>
          <w:i/>
          <w:sz w:val="28"/>
          <w:szCs w:val="20"/>
        </w:rPr>
        <w:t>Виды представлений и их особенности.</w:t>
      </w:r>
    </w:p>
    <w:p w:rsidR="00564CF1" w:rsidRPr="00954736" w:rsidRDefault="00564CF1" w:rsidP="00564CF1">
      <w:pPr>
        <w:numPr>
          <w:ilvl w:val="0"/>
          <w:numId w:val="9"/>
        </w:numPr>
        <w:overflowPunct w:val="0"/>
        <w:autoSpaceDE w:val="0"/>
        <w:autoSpaceDN w:val="0"/>
        <w:adjustRightInd w:val="0"/>
        <w:ind w:left="0" w:firstLine="709"/>
        <w:contextualSpacing/>
        <w:jc w:val="both"/>
        <w:textAlignment w:val="baseline"/>
        <w:rPr>
          <w:b/>
          <w:i/>
          <w:spacing w:val="2"/>
          <w:sz w:val="28"/>
          <w:szCs w:val="28"/>
        </w:rPr>
      </w:pPr>
      <w:r w:rsidRPr="00954736">
        <w:rPr>
          <w:b/>
          <w:i/>
          <w:spacing w:val="2"/>
          <w:sz w:val="28"/>
          <w:szCs w:val="28"/>
        </w:rPr>
        <w:t>Общая характеристика воображения.</w:t>
      </w:r>
    </w:p>
    <w:p w:rsidR="00564CF1" w:rsidRPr="00954736" w:rsidRDefault="00564CF1" w:rsidP="00564CF1">
      <w:pPr>
        <w:numPr>
          <w:ilvl w:val="0"/>
          <w:numId w:val="9"/>
        </w:numPr>
        <w:overflowPunct w:val="0"/>
        <w:autoSpaceDE w:val="0"/>
        <w:autoSpaceDN w:val="0"/>
        <w:adjustRightInd w:val="0"/>
        <w:ind w:left="0" w:firstLine="709"/>
        <w:contextualSpacing/>
        <w:textAlignment w:val="baseline"/>
        <w:rPr>
          <w:b/>
          <w:bCs/>
          <w:i/>
          <w:spacing w:val="-1"/>
          <w:sz w:val="28"/>
          <w:szCs w:val="28"/>
        </w:rPr>
      </w:pPr>
      <w:r w:rsidRPr="00954736">
        <w:rPr>
          <w:b/>
          <w:bCs/>
          <w:i/>
          <w:spacing w:val="-1"/>
          <w:sz w:val="28"/>
          <w:szCs w:val="28"/>
        </w:rPr>
        <w:t>Формы проявления воображения.</w:t>
      </w:r>
    </w:p>
    <w:p w:rsidR="00564CF1" w:rsidRPr="00954736" w:rsidRDefault="00564CF1" w:rsidP="00564CF1">
      <w:pPr>
        <w:numPr>
          <w:ilvl w:val="0"/>
          <w:numId w:val="9"/>
        </w:numPr>
        <w:overflowPunct w:val="0"/>
        <w:autoSpaceDE w:val="0"/>
        <w:autoSpaceDN w:val="0"/>
        <w:adjustRightInd w:val="0"/>
        <w:ind w:left="0" w:firstLine="709"/>
        <w:contextualSpacing/>
        <w:textAlignment w:val="baseline"/>
        <w:rPr>
          <w:b/>
          <w:i/>
          <w:spacing w:val="2"/>
          <w:sz w:val="28"/>
          <w:szCs w:val="28"/>
        </w:rPr>
      </w:pPr>
      <w:r w:rsidRPr="00954736">
        <w:rPr>
          <w:b/>
          <w:bCs/>
          <w:i/>
          <w:sz w:val="28"/>
          <w:szCs w:val="28"/>
        </w:rPr>
        <w:t>Функции воображения.</w:t>
      </w:r>
    </w:p>
    <w:p w:rsidR="00564CF1" w:rsidRPr="00954736" w:rsidRDefault="00564CF1" w:rsidP="00564CF1">
      <w:pPr>
        <w:numPr>
          <w:ilvl w:val="0"/>
          <w:numId w:val="9"/>
        </w:numPr>
        <w:overflowPunct w:val="0"/>
        <w:autoSpaceDE w:val="0"/>
        <w:autoSpaceDN w:val="0"/>
        <w:adjustRightInd w:val="0"/>
        <w:ind w:left="0" w:firstLine="709"/>
        <w:contextualSpacing/>
        <w:textAlignment w:val="baseline"/>
        <w:rPr>
          <w:b/>
          <w:i/>
          <w:spacing w:val="2"/>
          <w:sz w:val="28"/>
          <w:szCs w:val="28"/>
        </w:rPr>
      </w:pPr>
      <w:r w:rsidRPr="00954736">
        <w:rPr>
          <w:b/>
          <w:i/>
          <w:spacing w:val="-1"/>
          <w:sz w:val="28"/>
          <w:szCs w:val="28"/>
        </w:rPr>
        <w:t>Воображение и творчество.</w:t>
      </w:r>
    </w:p>
    <w:p w:rsidR="00564CF1" w:rsidRPr="00954736" w:rsidRDefault="00564CF1" w:rsidP="00564CF1">
      <w:pPr>
        <w:overflowPunct w:val="0"/>
        <w:autoSpaceDE w:val="0"/>
        <w:autoSpaceDN w:val="0"/>
        <w:adjustRightInd w:val="0"/>
        <w:ind w:firstLine="709"/>
        <w:contextualSpacing/>
        <w:textAlignment w:val="baseline"/>
        <w:rPr>
          <w:b/>
          <w:i/>
          <w:spacing w:val="2"/>
          <w:sz w:val="28"/>
          <w:szCs w:val="28"/>
        </w:rPr>
      </w:pPr>
    </w:p>
    <w:p w:rsidR="00564CF1" w:rsidRPr="00954736" w:rsidRDefault="00564CF1" w:rsidP="00564CF1">
      <w:pPr>
        <w:widowControl w:val="0"/>
        <w:numPr>
          <w:ilvl w:val="0"/>
          <w:numId w:val="4"/>
        </w:numPr>
        <w:overflowPunct w:val="0"/>
        <w:autoSpaceDE w:val="0"/>
        <w:autoSpaceDN w:val="0"/>
        <w:adjustRightInd w:val="0"/>
        <w:ind w:firstLine="709"/>
        <w:jc w:val="center"/>
        <w:textAlignment w:val="baseline"/>
        <w:rPr>
          <w:b/>
          <w:sz w:val="28"/>
          <w:szCs w:val="20"/>
        </w:rPr>
      </w:pPr>
      <w:r w:rsidRPr="00954736">
        <w:rPr>
          <w:b/>
          <w:sz w:val="28"/>
          <w:szCs w:val="20"/>
        </w:rPr>
        <w:t>Общая характеристика представлений</w:t>
      </w:r>
    </w:p>
    <w:p w:rsidR="00564CF1" w:rsidRPr="00954736" w:rsidRDefault="00564CF1" w:rsidP="00564CF1">
      <w:pPr>
        <w:widowControl w:val="0"/>
        <w:overflowPunct w:val="0"/>
        <w:autoSpaceDE w:val="0"/>
        <w:autoSpaceDN w:val="0"/>
        <w:adjustRightInd w:val="0"/>
        <w:ind w:firstLine="709"/>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Первичную информацию об окружающем мире мы получаем с помощью ощущения и восприятия. Однако спустя длительное время после того, как мы воспринимали какой-либо предмет, образ этого предмета может быть снова - случайно или намеренно - вызван нами. Это явление получило название «представление».</w:t>
      </w:r>
    </w:p>
    <w:p w:rsidR="00564CF1" w:rsidRPr="00954736" w:rsidRDefault="00564CF1" w:rsidP="00564CF1">
      <w:pPr>
        <w:widowControl w:val="0"/>
        <w:overflowPunct w:val="0"/>
        <w:autoSpaceDE w:val="0"/>
        <w:autoSpaceDN w:val="0"/>
        <w:adjustRightInd w:val="0"/>
        <w:ind w:firstLine="709"/>
        <w:jc w:val="both"/>
        <w:textAlignment w:val="baseline"/>
        <w:rPr>
          <w:b/>
          <w:sz w:val="28"/>
          <w:szCs w:val="20"/>
        </w:rPr>
      </w:pPr>
      <w:r w:rsidRPr="00954736">
        <w:rPr>
          <w:b/>
          <w:i/>
          <w:sz w:val="28"/>
          <w:szCs w:val="20"/>
        </w:rPr>
        <w:t xml:space="preserve">Представление - </w:t>
      </w:r>
      <w:r w:rsidRPr="00954736">
        <w:rPr>
          <w:b/>
          <w:sz w:val="28"/>
          <w:szCs w:val="20"/>
        </w:rPr>
        <w:t>это создание, конструирование конкретных образов предметов и явлений, которые ранее воздействовали на наши органы чувств и которые мы когда-либо воспринимали.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Основная особенность представления заключается в том, что это образ предмета, который - на основе предшествовавшего сенсорного воздействия - воспроизводится в отсутствие предмета.</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Значимой характеристикой представлений является их </w:t>
      </w:r>
      <w:r w:rsidRPr="00954736">
        <w:rPr>
          <w:i/>
          <w:sz w:val="28"/>
          <w:szCs w:val="20"/>
        </w:rPr>
        <w:t xml:space="preserve">неустойчивость </w:t>
      </w:r>
      <w:r w:rsidRPr="00954736">
        <w:rPr>
          <w:sz w:val="28"/>
          <w:szCs w:val="20"/>
        </w:rPr>
        <w:t xml:space="preserve">и </w:t>
      </w:r>
      <w:r w:rsidRPr="00954736">
        <w:rPr>
          <w:i/>
          <w:sz w:val="28"/>
          <w:szCs w:val="20"/>
        </w:rPr>
        <w:t>непостоянство.</w:t>
      </w:r>
      <w:r w:rsidRPr="00954736">
        <w:rPr>
          <w:sz w:val="28"/>
          <w:szCs w:val="20"/>
        </w:rPr>
        <w:t xml:space="preserve"> Так, любой вызванный образ, будь то какой-либо предмет или чей-нибудь образ, исчезнет из поля вашего сознания, как бы вы ни старались его удержать. Кроме того, представления очень текучи и изменчивы. На передний план по очереди выступают то одни, то другие детали воспроизведенного образа.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Следует отметить, что представления — это не просто наглядные образы действительности, а всегда в известной мере </w:t>
      </w:r>
      <w:r w:rsidRPr="00954736">
        <w:rPr>
          <w:i/>
          <w:sz w:val="28"/>
          <w:szCs w:val="20"/>
        </w:rPr>
        <w:t>обобщенные образы.</w:t>
      </w:r>
      <w:r w:rsidRPr="00954736">
        <w:rPr>
          <w:sz w:val="28"/>
          <w:szCs w:val="20"/>
        </w:rPr>
        <w:t xml:space="preserve"> В этом заключается их близость к понятиям. Обобщение имеется не только в тех представлениях, которые относятся к целой группе сходных предметов (представление стула вообще, представление кошки вообще и др.), но и в представлениях конкретных предметов.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Таким образом, представления, с одной стороны, наглядны, и в этом они сходны с сенсорными и перцептивными образами, с другой стороны, общие представления содержат в себе значительную степень обобщения, и в этом отношении они сходны с понятиями. Представления являются переходом от сенсорных и перцептивных образов к понятиям.</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Физиологическую основу представлений составляют «следы» в коре </w:t>
      </w:r>
      <w:r w:rsidRPr="00954736">
        <w:rPr>
          <w:sz w:val="28"/>
          <w:szCs w:val="20"/>
        </w:rPr>
        <w:lastRenderedPageBreak/>
        <w:t>больших полушарий головного мозга, остающиеся после реальных возбуждений центральной нервной системы при восприятии.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Основными функциями представлений являются:  сигнальная; регулирующая;  настроечная.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Сущность </w:t>
      </w:r>
      <w:r w:rsidRPr="00954736">
        <w:rPr>
          <w:i/>
          <w:sz w:val="28"/>
          <w:szCs w:val="20"/>
        </w:rPr>
        <w:t>сигнальной функции</w:t>
      </w:r>
      <w:r w:rsidRPr="00954736">
        <w:rPr>
          <w:sz w:val="28"/>
          <w:szCs w:val="20"/>
        </w:rPr>
        <w:t xml:space="preserve"> состоит в отражении в каждом конкретном случае не только образа предмета, ранее воздействовавшего на наши органы чувств, но и содержащейся многообразной информации о нем, которая впоследствии под влиянием конкретных воздействий превратились в систему сигналов, управляющих нашим поведением. </w:t>
      </w:r>
      <w:r w:rsidRPr="00954736">
        <w:rPr>
          <w:i/>
          <w:sz w:val="28"/>
          <w:szCs w:val="20"/>
        </w:rPr>
        <w:t xml:space="preserve">Регулирующая функция </w:t>
      </w:r>
      <w:r w:rsidRPr="00954736">
        <w:rPr>
          <w:sz w:val="28"/>
          <w:szCs w:val="20"/>
        </w:rPr>
        <w:t xml:space="preserve">представлений состоит в отборе нужной информации о предмете или явлении, ранее воздействовавшем на наши органы чувств, с учетом реальных условий предстоящей деятельности. </w:t>
      </w:r>
      <w:r w:rsidRPr="00954736">
        <w:rPr>
          <w:i/>
          <w:sz w:val="28"/>
          <w:szCs w:val="20"/>
        </w:rPr>
        <w:t xml:space="preserve">Настроечная функция </w:t>
      </w:r>
      <w:r w:rsidRPr="00954736">
        <w:rPr>
          <w:sz w:val="28"/>
          <w:szCs w:val="20"/>
        </w:rPr>
        <w:t xml:space="preserve">представлений проявляется в ориентации деятельности организма человека на определенные параметры отражения воздействий окружающего мира.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sz w:val="28"/>
          <w:szCs w:val="20"/>
        </w:rPr>
        <w:t xml:space="preserve">2. </w:t>
      </w:r>
      <w:r w:rsidRPr="00954736">
        <w:rPr>
          <w:b/>
          <w:sz w:val="28"/>
          <w:szCs w:val="20"/>
        </w:rPr>
        <w:t>Виды представлений и их особенности</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 настоящее время существует несколько подходов к построению классификации представлений. Поскольку в основе представлений лежит прошлый перцептивный опыт, то основная классификация представлений строится </w:t>
      </w:r>
      <w:r w:rsidRPr="00954736">
        <w:rPr>
          <w:i/>
          <w:sz w:val="28"/>
          <w:szCs w:val="20"/>
        </w:rPr>
        <w:t>по видам анализаторов</w:t>
      </w:r>
      <w:r w:rsidRPr="00954736">
        <w:rPr>
          <w:sz w:val="28"/>
          <w:szCs w:val="20"/>
        </w:rPr>
        <w:t xml:space="preserve"> на основе классификации видов ощущения и восприятия. Поэтому принято выделять следующие виды представлений: </w:t>
      </w:r>
      <w:r w:rsidRPr="00954736">
        <w:rPr>
          <w:i/>
          <w:sz w:val="28"/>
          <w:szCs w:val="20"/>
        </w:rPr>
        <w:t>зрительные, слуховые, двигательные, пространственные, осязательные, обонятельные, вкусовые, температурные и органические.</w:t>
      </w:r>
      <w:r w:rsidRPr="00954736">
        <w:rPr>
          <w:sz w:val="28"/>
          <w:szCs w:val="20"/>
        </w:rPr>
        <w:t xml:space="preserve"> Деление представлений на виды по анализаторам довольно условно, поскольку наиболее часто представления возникают на основе двух или нескольких анализаторов.</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По степени обобщенности</w:t>
      </w:r>
      <w:r w:rsidRPr="00954736">
        <w:rPr>
          <w:sz w:val="28"/>
          <w:szCs w:val="20"/>
        </w:rPr>
        <w:t xml:space="preserve"> представления бывают </w:t>
      </w:r>
      <w:r w:rsidRPr="00954736">
        <w:rPr>
          <w:i/>
          <w:sz w:val="28"/>
          <w:szCs w:val="20"/>
        </w:rPr>
        <w:t xml:space="preserve">единичными и общими. Единичные представления </w:t>
      </w:r>
      <w:r w:rsidRPr="00954736">
        <w:rPr>
          <w:sz w:val="28"/>
          <w:szCs w:val="20"/>
        </w:rPr>
        <w:t xml:space="preserve">- основаны на восприятии одного, конкретного предмета. </w:t>
      </w:r>
      <w:r w:rsidRPr="00954736">
        <w:rPr>
          <w:i/>
          <w:sz w:val="28"/>
          <w:szCs w:val="20"/>
        </w:rPr>
        <w:t xml:space="preserve">Общие </w:t>
      </w:r>
      <w:r w:rsidRPr="00954736">
        <w:rPr>
          <w:sz w:val="28"/>
          <w:szCs w:val="20"/>
        </w:rPr>
        <w:t>- это представления, обобщенно отражающие множества сходных предметов.</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 xml:space="preserve">По степени проявления волевых усилий </w:t>
      </w:r>
      <w:r w:rsidRPr="00954736">
        <w:rPr>
          <w:sz w:val="28"/>
          <w:szCs w:val="20"/>
        </w:rPr>
        <w:t>представления делятся на</w:t>
      </w:r>
      <w:r w:rsidRPr="00954736">
        <w:rPr>
          <w:i/>
          <w:sz w:val="28"/>
          <w:szCs w:val="20"/>
        </w:rPr>
        <w:t>непроизвольные и произвольные</w:t>
      </w:r>
      <w:r w:rsidRPr="00954736">
        <w:rPr>
          <w:sz w:val="28"/>
          <w:szCs w:val="20"/>
        </w:rPr>
        <w:t xml:space="preserve">. </w:t>
      </w:r>
      <w:r w:rsidRPr="00954736">
        <w:rPr>
          <w:i/>
          <w:sz w:val="28"/>
          <w:szCs w:val="20"/>
        </w:rPr>
        <w:t xml:space="preserve">Непроизвольные представления - </w:t>
      </w:r>
      <w:r w:rsidRPr="00954736">
        <w:rPr>
          <w:sz w:val="28"/>
          <w:szCs w:val="20"/>
        </w:rPr>
        <w:t xml:space="preserve">это представления, возникающие спонтанно, без активизации воли и памяти человека. </w:t>
      </w:r>
      <w:r w:rsidRPr="00954736">
        <w:rPr>
          <w:i/>
          <w:sz w:val="28"/>
          <w:szCs w:val="20"/>
        </w:rPr>
        <w:t>Произвольные представления -</w:t>
      </w:r>
      <w:r w:rsidRPr="00954736">
        <w:rPr>
          <w:sz w:val="28"/>
          <w:szCs w:val="20"/>
        </w:rPr>
        <w:t xml:space="preserve"> это представления, возникающие у человека под воздействием воли и памяти человека.</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 xml:space="preserve">По продолжительности </w:t>
      </w:r>
      <w:r w:rsidRPr="00954736">
        <w:rPr>
          <w:sz w:val="28"/>
          <w:szCs w:val="20"/>
        </w:rPr>
        <w:t xml:space="preserve">представления бывают </w:t>
      </w:r>
      <w:r w:rsidRPr="00954736">
        <w:rPr>
          <w:i/>
          <w:sz w:val="28"/>
          <w:szCs w:val="20"/>
        </w:rPr>
        <w:t>оперативные, кратковременные, долговременные. Оперативные представления -</w:t>
      </w:r>
      <w:r w:rsidRPr="00954736">
        <w:rPr>
          <w:sz w:val="28"/>
          <w:szCs w:val="20"/>
        </w:rPr>
        <w:t xml:space="preserve"> представления, извлекаемые человеком из своего сознания для обслуживания оперативных интересов его деятельности. </w:t>
      </w:r>
      <w:r w:rsidRPr="00954736">
        <w:rPr>
          <w:i/>
          <w:sz w:val="28"/>
          <w:szCs w:val="20"/>
        </w:rPr>
        <w:t xml:space="preserve">Кратковременные представления - </w:t>
      </w:r>
      <w:r w:rsidRPr="00954736">
        <w:rPr>
          <w:sz w:val="28"/>
          <w:szCs w:val="20"/>
        </w:rPr>
        <w:t xml:space="preserve">это представления весьма непродолжительные по времени. </w:t>
      </w:r>
      <w:r w:rsidRPr="00954736">
        <w:rPr>
          <w:i/>
          <w:sz w:val="28"/>
          <w:szCs w:val="20"/>
        </w:rPr>
        <w:t xml:space="preserve">Долговременные представления - </w:t>
      </w:r>
      <w:r w:rsidRPr="00954736">
        <w:rPr>
          <w:sz w:val="28"/>
          <w:szCs w:val="20"/>
        </w:rPr>
        <w:t>представления, которые сохраняются в памяти человека и используются им длительное время и достаточно часто. К ним относятся в основном профессиональные представления.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Таким образом, представления как вторичные образы имеют большое </w:t>
      </w:r>
      <w:r w:rsidRPr="00954736">
        <w:rPr>
          <w:sz w:val="28"/>
          <w:szCs w:val="20"/>
        </w:rPr>
        <w:lastRenderedPageBreak/>
        <w:t>значение в жизни человека: без них невозможны планирование, творческая деятельность, мышление, регуляция поведения человека.</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numPr>
          <w:ilvl w:val="0"/>
          <w:numId w:val="8"/>
        </w:numPr>
        <w:overflowPunct w:val="0"/>
        <w:autoSpaceDE w:val="0"/>
        <w:autoSpaceDN w:val="0"/>
        <w:adjustRightInd w:val="0"/>
        <w:ind w:firstLine="709"/>
        <w:jc w:val="center"/>
        <w:textAlignment w:val="baseline"/>
        <w:rPr>
          <w:b/>
          <w:sz w:val="28"/>
          <w:szCs w:val="20"/>
        </w:rPr>
      </w:pPr>
      <w:r w:rsidRPr="00954736">
        <w:rPr>
          <w:b/>
          <w:spacing w:val="2"/>
          <w:sz w:val="28"/>
          <w:szCs w:val="28"/>
        </w:rPr>
        <w:t>Общая характеристика воображения.</w:t>
      </w:r>
    </w:p>
    <w:p w:rsidR="00564CF1" w:rsidRPr="00954736" w:rsidRDefault="00564CF1" w:rsidP="00564CF1">
      <w:pPr>
        <w:widowControl w:val="0"/>
        <w:overflowPunct w:val="0"/>
        <w:autoSpaceDE w:val="0"/>
        <w:autoSpaceDN w:val="0"/>
        <w:adjustRightInd w:val="0"/>
        <w:ind w:firstLine="709"/>
        <w:textAlignment w:val="baseline"/>
        <w:rPr>
          <w:b/>
          <w:sz w:val="28"/>
          <w:szCs w:val="20"/>
        </w:rPr>
      </w:pPr>
    </w:p>
    <w:p w:rsidR="00564CF1" w:rsidRPr="00954736" w:rsidRDefault="00564CF1" w:rsidP="00564CF1">
      <w:pPr>
        <w:widowControl w:val="0"/>
        <w:autoSpaceDE w:val="0"/>
        <w:autoSpaceDN w:val="0"/>
        <w:adjustRightInd w:val="0"/>
        <w:spacing w:before="115"/>
        <w:ind w:firstLine="709"/>
        <w:jc w:val="both"/>
        <w:rPr>
          <w:sz w:val="28"/>
          <w:szCs w:val="28"/>
        </w:rPr>
      </w:pPr>
      <w:r w:rsidRPr="00954736">
        <w:rPr>
          <w:spacing w:val="-1"/>
          <w:sz w:val="28"/>
          <w:szCs w:val="28"/>
        </w:rPr>
        <w:t>Воображение представляет собой отражение реальной действи</w:t>
      </w:r>
      <w:r w:rsidRPr="00954736">
        <w:rPr>
          <w:spacing w:val="2"/>
          <w:sz w:val="28"/>
          <w:szCs w:val="28"/>
        </w:rPr>
        <w:t xml:space="preserve">тельности в новых непривычных сочетаниях </w:t>
      </w:r>
      <w:r w:rsidRPr="00954736">
        <w:rPr>
          <w:bCs/>
          <w:spacing w:val="2"/>
          <w:sz w:val="28"/>
          <w:szCs w:val="28"/>
        </w:rPr>
        <w:t>и</w:t>
      </w:r>
      <w:r w:rsidRPr="00954736">
        <w:rPr>
          <w:spacing w:val="2"/>
          <w:sz w:val="28"/>
          <w:szCs w:val="28"/>
        </w:rPr>
        <w:t xml:space="preserve">связях, оно  свойственно </w:t>
      </w:r>
      <w:r w:rsidRPr="00954736">
        <w:rPr>
          <w:spacing w:val="-1"/>
          <w:sz w:val="28"/>
          <w:szCs w:val="28"/>
        </w:rPr>
        <w:t>только человеку. Воображение позволяет ему выйти за пределы реально</w:t>
      </w:r>
      <w:r w:rsidRPr="00954736">
        <w:rPr>
          <w:sz w:val="28"/>
          <w:szCs w:val="28"/>
        </w:rPr>
        <w:t>го мира во времени и пространстве, дает возможность еще до начала ра</w:t>
      </w:r>
      <w:r w:rsidRPr="00954736">
        <w:rPr>
          <w:spacing w:val="-1"/>
          <w:sz w:val="28"/>
          <w:szCs w:val="28"/>
        </w:rPr>
        <w:t>боты представить себе готовый результат труда. Почти вся человеческая материальная и духовная культура является продуктом воображения и творчества людей.</w:t>
      </w:r>
    </w:p>
    <w:p w:rsidR="00564CF1" w:rsidRPr="00954736" w:rsidRDefault="00564CF1" w:rsidP="00564CF1">
      <w:pPr>
        <w:widowControl w:val="0"/>
        <w:autoSpaceDE w:val="0"/>
        <w:autoSpaceDN w:val="0"/>
        <w:adjustRightInd w:val="0"/>
        <w:spacing w:before="5"/>
        <w:ind w:right="5" w:firstLine="709"/>
        <w:jc w:val="both"/>
        <w:rPr>
          <w:sz w:val="28"/>
          <w:szCs w:val="28"/>
        </w:rPr>
      </w:pPr>
      <w:r w:rsidRPr="00954736">
        <w:rPr>
          <w:b/>
          <w:bCs/>
          <w:i/>
          <w:iCs/>
          <w:sz w:val="28"/>
          <w:szCs w:val="28"/>
        </w:rPr>
        <w:t xml:space="preserve">Воображение </w:t>
      </w:r>
      <w:r w:rsidRPr="00954736">
        <w:rPr>
          <w:b/>
          <w:bCs/>
          <w:sz w:val="28"/>
          <w:szCs w:val="28"/>
        </w:rPr>
        <w:t>- это психический процесс создания новых обра</w:t>
      </w:r>
      <w:r w:rsidRPr="00954736">
        <w:rPr>
          <w:b/>
          <w:bCs/>
          <w:spacing w:val="-1"/>
          <w:sz w:val="28"/>
          <w:szCs w:val="28"/>
        </w:rPr>
        <w:t>зов на основе ранее воспринятых.</w:t>
      </w:r>
    </w:p>
    <w:p w:rsidR="00564CF1" w:rsidRPr="00954736" w:rsidRDefault="00564CF1" w:rsidP="00564CF1">
      <w:pPr>
        <w:widowControl w:val="0"/>
        <w:autoSpaceDE w:val="0"/>
        <w:autoSpaceDN w:val="0"/>
        <w:adjustRightInd w:val="0"/>
        <w:ind w:right="19" w:firstLine="709"/>
        <w:jc w:val="both"/>
        <w:rPr>
          <w:sz w:val="28"/>
          <w:szCs w:val="28"/>
        </w:rPr>
      </w:pPr>
      <w:r w:rsidRPr="00954736">
        <w:rPr>
          <w:spacing w:val="-1"/>
          <w:sz w:val="28"/>
          <w:szCs w:val="28"/>
        </w:rPr>
        <w:t xml:space="preserve">Воображение является одним из самых загадочных психических явлений и занимает промежуточное положение между восприятием и </w:t>
      </w:r>
      <w:r w:rsidRPr="00954736">
        <w:rPr>
          <w:sz w:val="28"/>
          <w:szCs w:val="28"/>
        </w:rPr>
        <w:t>мышлением, мышлением и памятью. Нам мало что известно о механиз</w:t>
      </w:r>
      <w:r w:rsidRPr="00954736">
        <w:rPr>
          <w:spacing w:val="-1"/>
          <w:sz w:val="28"/>
          <w:szCs w:val="28"/>
        </w:rPr>
        <w:t>ме воображения, его анатомо-физиологической основе.</w:t>
      </w:r>
    </w:p>
    <w:p w:rsidR="00564CF1" w:rsidRPr="00954736" w:rsidRDefault="00564CF1" w:rsidP="00564CF1">
      <w:pPr>
        <w:widowControl w:val="0"/>
        <w:autoSpaceDE w:val="0"/>
        <w:autoSpaceDN w:val="0"/>
        <w:adjustRightInd w:val="0"/>
        <w:ind w:right="24" w:firstLine="709"/>
        <w:jc w:val="both"/>
        <w:rPr>
          <w:sz w:val="28"/>
          <w:szCs w:val="28"/>
        </w:rPr>
      </w:pPr>
      <w:r w:rsidRPr="00954736">
        <w:rPr>
          <w:spacing w:val="-1"/>
          <w:sz w:val="28"/>
          <w:szCs w:val="28"/>
        </w:rPr>
        <w:t xml:space="preserve">Воображение может функционировать на разных уровнях. Их различие определяется прежде всего активностью человека. По степени выраженности активности различают </w:t>
      </w:r>
      <w:r w:rsidRPr="00954736">
        <w:rPr>
          <w:bCs/>
          <w:i/>
          <w:iCs/>
          <w:spacing w:val="-1"/>
          <w:sz w:val="28"/>
          <w:szCs w:val="28"/>
        </w:rPr>
        <w:t>активное и пассивное</w:t>
      </w:r>
      <w:r w:rsidRPr="00954736">
        <w:rPr>
          <w:spacing w:val="-1"/>
          <w:sz w:val="28"/>
          <w:szCs w:val="28"/>
        </w:rPr>
        <w:t>воображение.</w:t>
      </w:r>
    </w:p>
    <w:p w:rsidR="00564CF1" w:rsidRPr="00954736" w:rsidRDefault="00564CF1" w:rsidP="00564CF1">
      <w:pPr>
        <w:widowControl w:val="0"/>
        <w:autoSpaceDE w:val="0"/>
        <w:autoSpaceDN w:val="0"/>
        <w:adjustRightInd w:val="0"/>
        <w:ind w:right="29" w:firstLine="709"/>
        <w:jc w:val="both"/>
        <w:rPr>
          <w:sz w:val="28"/>
          <w:szCs w:val="28"/>
        </w:rPr>
      </w:pPr>
      <w:r w:rsidRPr="00954736">
        <w:rPr>
          <w:bCs/>
          <w:i/>
          <w:iCs/>
          <w:spacing w:val="-4"/>
          <w:sz w:val="28"/>
          <w:szCs w:val="28"/>
        </w:rPr>
        <w:t>Активное воображение</w:t>
      </w:r>
      <w:r w:rsidRPr="00954736">
        <w:rPr>
          <w:spacing w:val="-4"/>
          <w:sz w:val="28"/>
          <w:szCs w:val="28"/>
        </w:rPr>
        <w:t>характеризуется тем, что, пользуясь им, человек по собственному желанию усилием воли вызывает у себя соответст</w:t>
      </w:r>
      <w:r w:rsidRPr="00954736">
        <w:rPr>
          <w:spacing w:val="-6"/>
          <w:sz w:val="28"/>
          <w:szCs w:val="28"/>
        </w:rPr>
        <w:t xml:space="preserve">вующие образы. </w:t>
      </w:r>
      <w:r w:rsidRPr="00954736">
        <w:rPr>
          <w:spacing w:val="-1"/>
          <w:sz w:val="28"/>
          <w:szCs w:val="28"/>
        </w:rPr>
        <w:t xml:space="preserve">Активное воображение может быть: </w:t>
      </w:r>
      <w:r w:rsidRPr="00954736">
        <w:rPr>
          <w:bCs/>
          <w:i/>
          <w:iCs/>
          <w:spacing w:val="-1"/>
          <w:sz w:val="28"/>
          <w:szCs w:val="28"/>
        </w:rPr>
        <w:t>творческим и воссоздающим</w:t>
      </w:r>
      <w:r w:rsidRPr="00954736">
        <w:rPr>
          <w:b/>
          <w:bCs/>
          <w:i/>
          <w:iCs/>
          <w:spacing w:val="-1"/>
          <w:sz w:val="28"/>
          <w:szCs w:val="28"/>
        </w:rPr>
        <w:t xml:space="preserve">. </w:t>
      </w:r>
      <w:r w:rsidRPr="00954736">
        <w:rPr>
          <w:bCs/>
          <w:i/>
          <w:iCs/>
          <w:spacing w:val="-1"/>
          <w:sz w:val="28"/>
          <w:szCs w:val="28"/>
        </w:rPr>
        <w:t>Творческое активное</w:t>
      </w:r>
      <w:r w:rsidRPr="00954736">
        <w:rPr>
          <w:spacing w:val="-1"/>
          <w:sz w:val="28"/>
          <w:szCs w:val="28"/>
        </w:rPr>
        <w:t xml:space="preserve">воображение возникает в процессе труда и </w:t>
      </w:r>
      <w:r w:rsidRPr="00954736">
        <w:rPr>
          <w:sz w:val="28"/>
          <w:szCs w:val="28"/>
        </w:rPr>
        <w:t>предполагает самостоятельное создание образов, реализуемых в оригинальных и ценных продуктах деятельности. Творческое активное вооб</w:t>
      </w:r>
      <w:r w:rsidRPr="00954736">
        <w:rPr>
          <w:spacing w:val="-1"/>
          <w:sz w:val="28"/>
          <w:szCs w:val="28"/>
        </w:rPr>
        <w:t>ражение является неотъемлемой стороной технического, художественного и иного творчества.</w:t>
      </w:r>
    </w:p>
    <w:p w:rsidR="00564CF1" w:rsidRPr="00954736" w:rsidRDefault="00564CF1" w:rsidP="00564CF1">
      <w:pPr>
        <w:widowControl w:val="0"/>
        <w:autoSpaceDE w:val="0"/>
        <w:autoSpaceDN w:val="0"/>
        <w:adjustRightInd w:val="0"/>
        <w:spacing w:before="5"/>
        <w:ind w:right="19" w:firstLine="709"/>
        <w:jc w:val="both"/>
        <w:rPr>
          <w:sz w:val="28"/>
          <w:szCs w:val="28"/>
        </w:rPr>
      </w:pPr>
      <w:r w:rsidRPr="00954736">
        <w:rPr>
          <w:bCs/>
          <w:i/>
          <w:iCs/>
          <w:spacing w:val="-4"/>
          <w:sz w:val="28"/>
          <w:szCs w:val="28"/>
        </w:rPr>
        <w:t>Воссоздающее активное</w:t>
      </w:r>
      <w:r w:rsidRPr="00954736">
        <w:rPr>
          <w:spacing w:val="-4"/>
          <w:sz w:val="28"/>
          <w:szCs w:val="28"/>
        </w:rPr>
        <w:t>воображение имеет в своей основе создание тех или иных образов, соответствующих описанию. Этим видом воображе</w:t>
      </w:r>
      <w:r w:rsidRPr="00954736">
        <w:rPr>
          <w:spacing w:val="-3"/>
          <w:sz w:val="28"/>
          <w:szCs w:val="28"/>
        </w:rPr>
        <w:t xml:space="preserve">ния мы пользуемся при чтении литературы, изучении географических карт </w:t>
      </w:r>
      <w:r w:rsidRPr="00954736">
        <w:rPr>
          <w:spacing w:val="-5"/>
          <w:sz w:val="28"/>
          <w:szCs w:val="28"/>
        </w:rPr>
        <w:t>и чертежей.</w:t>
      </w:r>
    </w:p>
    <w:p w:rsidR="00564CF1" w:rsidRPr="00954736" w:rsidRDefault="00564CF1" w:rsidP="00564CF1">
      <w:pPr>
        <w:widowControl w:val="0"/>
        <w:autoSpaceDE w:val="0"/>
        <w:autoSpaceDN w:val="0"/>
        <w:adjustRightInd w:val="0"/>
        <w:ind w:right="29" w:firstLine="709"/>
        <w:jc w:val="both"/>
        <w:rPr>
          <w:sz w:val="28"/>
          <w:szCs w:val="28"/>
        </w:rPr>
      </w:pPr>
      <w:r w:rsidRPr="00954736">
        <w:rPr>
          <w:bCs/>
          <w:i/>
          <w:iCs/>
          <w:spacing w:val="-1"/>
          <w:sz w:val="28"/>
          <w:szCs w:val="28"/>
        </w:rPr>
        <w:t>Пассивное воображение</w:t>
      </w:r>
      <w:r w:rsidRPr="00954736">
        <w:rPr>
          <w:spacing w:val="-1"/>
          <w:sz w:val="28"/>
          <w:szCs w:val="28"/>
        </w:rPr>
        <w:t xml:space="preserve">характеризуется созданием образов, которые не воплощаются в жизнь. Образы пассивного воображения возникают спонтанно, помимо воли и желания человека. </w:t>
      </w:r>
      <w:r w:rsidRPr="00954736">
        <w:rPr>
          <w:i/>
          <w:iCs/>
          <w:spacing w:val="3"/>
          <w:sz w:val="28"/>
          <w:szCs w:val="28"/>
        </w:rPr>
        <w:t xml:space="preserve">Пассивное воображение </w:t>
      </w:r>
      <w:r w:rsidRPr="00954736">
        <w:rPr>
          <w:spacing w:val="3"/>
          <w:sz w:val="28"/>
          <w:szCs w:val="28"/>
        </w:rPr>
        <w:t xml:space="preserve">может быть: </w:t>
      </w:r>
      <w:r w:rsidRPr="00954736">
        <w:rPr>
          <w:i/>
          <w:iCs/>
          <w:spacing w:val="3"/>
          <w:sz w:val="28"/>
          <w:szCs w:val="28"/>
        </w:rPr>
        <w:t xml:space="preserve">преднамеренным и непреднамеренным. </w:t>
      </w:r>
      <w:r w:rsidRPr="00954736">
        <w:rPr>
          <w:i/>
          <w:iCs/>
          <w:spacing w:val="2"/>
          <w:sz w:val="28"/>
          <w:szCs w:val="28"/>
        </w:rPr>
        <w:t xml:space="preserve">Преднамеренное пассивное воображение </w:t>
      </w:r>
      <w:r w:rsidRPr="00954736">
        <w:rPr>
          <w:spacing w:val="2"/>
          <w:sz w:val="28"/>
          <w:szCs w:val="28"/>
        </w:rPr>
        <w:t>создает образы, не свя</w:t>
      </w:r>
      <w:r w:rsidRPr="00954736">
        <w:rPr>
          <w:spacing w:val="-1"/>
          <w:sz w:val="28"/>
          <w:szCs w:val="28"/>
        </w:rPr>
        <w:t xml:space="preserve">занные с волей, которая способствовала бы их осуществлению. </w:t>
      </w:r>
      <w:r w:rsidRPr="00954736">
        <w:rPr>
          <w:i/>
          <w:iCs/>
          <w:spacing w:val="-4"/>
          <w:sz w:val="28"/>
          <w:szCs w:val="28"/>
        </w:rPr>
        <w:t xml:space="preserve">Непреднамеренное пассивное воображение </w:t>
      </w:r>
      <w:r w:rsidRPr="00954736">
        <w:rPr>
          <w:spacing w:val="-4"/>
          <w:sz w:val="28"/>
          <w:szCs w:val="28"/>
        </w:rPr>
        <w:t>наблюдается при ослабле</w:t>
      </w:r>
      <w:r w:rsidRPr="00954736">
        <w:rPr>
          <w:spacing w:val="-6"/>
          <w:sz w:val="28"/>
          <w:szCs w:val="28"/>
        </w:rPr>
        <w:t>нии деятельности сознания, при его расстройствах, в полудремотном состоя</w:t>
      </w:r>
      <w:r w:rsidRPr="00954736">
        <w:rPr>
          <w:spacing w:val="-7"/>
          <w:sz w:val="28"/>
          <w:szCs w:val="28"/>
        </w:rPr>
        <w:t>нии, во сне.</w:t>
      </w:r>
    </w:p>
    <w:p w:rsidR="00564CF1" w:rsidRPr="00954736" w:rsidRDefault="00564CF1" w:rsidP="00564CF1">
      <w:pPr>
        <w:widowControl w:val="0"/>
        <w:autoSpaceDE w:val="0"/>
        <w:autoSpaceDN w:val="0"/>
        <w:adjustRightInd w:val="0"/>
        <w:spacing w:before="187"/>
        <w:ind w:firstLine="709"/>
        <w:jc w:val="center"/>
        <w:rPr>
          <w:sz w:val="28"/>
          <w:szCs w:val="28"/>
        </w:rPr>
      </w:pPr>
      <w:r w:rsidRPr="00954736">
        <w:rPr>
          <w:b/>
          <w:bCs/>
          <w:spacing w:val="-1"/>
          <w:sz w:val="28"/>
          <w:szCs w:val="28"/>
        </w:rPr>
        <w:t>2. Формы проявления воображения</w:t>
      </w:r>
    </w:p>
    <w:p w:rsidR="00564CF1" w:rsidRPr="00954736" w:rsidRDefault="00564CF1" w:rsidP="00564CF1">
      <w:pPr>
        <w:widowControl w:val="0"/>
        <w:autoSpaceDE w:val="0"/>
        <w:autoSpaceDN w:val="0"/>
        <w:adjustRightInd w:val="0"/>
        <w:spacing w:before="115"/>
        <w:ind w:right="24" w:firstLine="709"/>
        <w:jc w:val="both"/>
        <w:rPr>
          <w:sz w:val="28"/>
          <w:szCs w:val="28"/>
        </w:rPr>
      </w:pPr>
      <w:r w:rsidRPr="00954736">
        <w:rPr>
          <w:spacing w:val="-1"/>
          <w:sz w:val="28"/>
          <w:szCs w:val="28"/>
        </w:rPr>
        <w:t xml:space="preserve">Воображение может проявляться в разных </w:t>
      </w:r>
      <w:r w:rsidRPr="00954736">
        <w:rPr>
          <w:i/>
          <w:iCs/>
          <w:spacing w:val="-1"/>
          <w:sz w:val="28"/>
          <w:szCs w:val="28"/>
        </w:rPr>
        <w:t xml:space="preserve">формах. </w:t>
      </w:r>
      <w:r w:rsidRPr="00954736">
        <w:rPr>
          <w:spacing w:val="-1"/>
          <w:sz w:val="28"/>
          <w:szCs w:val="28"/>
        </w:rPr>
        <w:t xml:space="preserve">К ним относятся </w:t>
      </w:r>
      <w:r w:rsidRPr="00954736">
        <w:rPr>
          <w:sz w:val="28"/>
          <w:szCs w:val="28"/>
        </w:rPr>
        <w:t xml:space="preserve">следующие формы проявления воображения: </w:t>
      </w:r>
      <w:r w:rsidRPr="00954736">
        <w:rPr>
          <w:i/>
          <w:iCs/>
          <w:sz w:val="28"/>
          <w:szCs w:val="28"/>
        </w:rPr>
        <w:t>мечты, грезы, галлюцина</w:t>
      </w:r>
      <w:r w:rsidRPr="00954736">
        <w:rPr>
          <w:i/>
          <w:iCs/>
          <w:spacing w:val="4"/>
          <w:sz w:val="28"/>
          <w:szCs w:val="28"/>
        </w:rPr>
        <w:t>ции, сновидения.</w:t>
      </w:r>
    </w:p>
    <w:p w:rsidR="00564CF1" w:rsidRPr="00954736" w:rsidRDefault="00564CF1" w:rsidP="00564CF1">
      <w:pPr>
        <w:widowControl w:val="0"/>
        <w:autoSpaceDE w:val="0"/>
        <w:autoSpaceDN w:val="0"/>
        <w:adjustRightInd w:val="0"/>
        <w:ind w:right="29" w:firstLine="709"/>
        <w:jc w:val="both"/>
        <w:rPr>
          <w:sz w:val="28"/>
          <w:szCs w:val="28"/>
        </w:rPr>
      </w:pPr>
      <w:r w:rsidRPr="00954736">
        <w:rPr>
          <w:spacing w:val="-1"/>
          <w:sz w:val="28"/>
          <w:szCs w:val="28"/>
        </w:rPr>
        <w:lastRenderedPageBreak/>
        <w:t xml:space="preserve">Одной из форм проявления активного воображения и необходимым </w:t>
      </w:r>
      <w:r w:rsidRPr="00954736">
        <w:rPr>
          <w:spacing w:val="1"/>
          <w:sz w:val="28"/>
          <w:szCs w:val="28"/>
        </w:rPr>
        <w:t xml:space="preserve">условием претворения в жизнь творческих сил человека, направленных </w:t>
      </w:r>
      <w:r w:rsidRPr="00954736">
        <w:rPr>
          <w:sz w:val="28"/>
          <w:szCs w:val="28"/>
        </w:rPr>
        <w:t xml:space="preserve">на преобразование действительности, являются мечты. </w:t>
      </w:r>
      <w:r w:rsidRPr="00954736">
        <w:rPr>
          <w:i/>
          <w:iCs/>
          <w:sz w:val="28"/>
          <w:szCs w:val="28"/>
        </w:rPr>
        <w:t>Мечта - ото</w:t>
      </w:r>
      <w:r w:rsidRPr="00954736">
        <w:rPr>
          <w:i/>
          <w:iCs/>
          <w:spacing w:val="3"/>
          <w:sz w:val="28"/>
          <w:szCs w:val="28"/>
        </w:rPr>
        <w:t xml:space="preserve">двинутые во времени желания. </w:t>
      </w:r>
      <w:r w:rsidRPr="00954736">
        <w:rPr>
          <w:spacing w:val="-1"/>
          <w:sz w:val="28"/>
          <w:szCs w:val="28"/>
        </w:rPr>
        <w:t xml:space="preserve">Мечты отличаются тем, что связаны с действительностью и в принципе осуществимы. </w:t>
      </w:r>
    </w:p>
    <w:p w:rsidR="00564CF1" w:rsidRPr="00954736" w:rsidRDefault="00564CF1" w:rsidP="00564CF1">
      <w:pPr>
        <w:widowControl w:val="0"/>
        <w:autoSpaceDE w:val="0"/>
        <w:autoSpaceDN w:val="0"/>
        <w:adjustRightInd w:val="0"/>
        <w:spacing w:before="5"/>
        <w:ind w:right="43" w:firstLine="709"/>
        <w:jc w:val="both"/>
        <w:rPr>
          <w:spacing w:val="-1"/>
          <w:sz w:val="28"/>
          <w:szCs w:val="28"/>
        </w:rPr>
      </w:pPr>
      <w:r w:rsidRPr="00954736">
        <w:rPr>
          <w:spacing w:val="-2"/>
          <w:sz w:val="28"/>
          <w:szCs w:val="28"/>
        </w:rPr>
        <w:t xml:space="preserve">Однако воображение может выступать и как замена деятельности, ее </w:t>
      </w:r>
      <w:r w:rsidRPr="00954736">
        <w:rPr>
          <w:spacing w:val="-1"/>
          <w:sz w:val="28"/>
          <w:szCs w:val="28"/>
        </w:rPr>
        <w:t xml:space="preserve">суррогат. Тогда человек уходит от действительности в область фантазии, чтобы скрыться от кажущихся ему неразрешимых задач, от необходимости действовать, от тягот жизни. Такие фантазии называются </w:t>
      </w:r>
      <w:r w:rsidRPr="00954736">
        <w:rPr>
          <w:i/>
          <w:iCs/>
          <w:spacing w:val="-1"/>
          <w:sz w:val="28"/>
          <w:szCs w:val="28"/>
        </w:rPr>
        <w:t xml:space="preserve">грезами. </w:t>
      </w:r>
      <w:r w:rsidRPr="00954736">
        <w:rPr>
          <w:spacing w:val="-1"/>
          <w:sz w:val="28"/>
          <w:szCs w:val="28"/>
        </w:rPr>
        <w:t xml:space="preserve">В грезах отражается связь фантазии с нашими потребностями. Грезы принципиально неосуществимы. </w:t>
      </w:r>
      <w:r w:rsidRPr="00954736">
        <w:rPr>
          <w:spacing w:val="-2"/>
          <w:sz w:val="28"/>
          <w:szCs w:val="28"/>
        </w:rPr>
        <w:t xml:space="preserve">Грезы выполняют компенсаторную функцию: человек в иллюзорной </w:t>
      </w:r>
      <w:r w:rsidRPr="00954736">
        <w:rPr>
          <w:sz w:val="28"/>
          <w:szCs w:val="28"/>
        </w:rPr>
        <w:t>выдуманной жизни получает то, чего ему недостает в реальности. Однако если бесплодная мечтательность занимает значительное место в жиз</w:t>
      </w:r>
      <w:r w:rsidRPr="00954736">
        <w:rPr>
          <w:spacing w:val="-1"/>
          <w:sz w:val="28"/>
          <w:szCs w:val="28"/>
        </w:rPr>
        <w:t xml:space="preserve">ни человека, то это свидетельствует о дефекте развития личности. </w:t>
      </w:r>
    </w:p>
    <w:p w:rsidR="00564CF1" w:rsidRPr="00954736" w:rsidRDefault="00564CF1" w:rsidP="00564CF1">
      <w:pPr>
        <w:widowControl w:val="0"/>
        <w:autoSpaceDE w:val="0"/>
        <w:autoSpaceDN w:val="0"/>
        <w:adjustRightInd w:val="0"/>
        <w:spacing w:before="5"/>
        <w:ind w:right="43" w:firstLine="709"/>
        <w:jc w:val="both"/>
        <w:rPr>
          <w:sz w:val="28"/>
          <w:szCs w:val="28"/>
        </w:rPr>
      </w:pPr>
      <w:r w:rsidRPr="00954736">
        <w:rPr>
          <w:i/>
          <w:iCs/>
          <w:spacing w:val="1"/>
          <w:sz w:val="28"/>
          <w:szCs w:val="28"/>
        </w:rPr>
        <w:t xml:space="preserve">Галлюцинации </w:t>
      </w:r>
      <w:r w:rsidRPr="00954736">
        <w:rPr>
          <w:spacing w:val="1"/>
          <w:sz w:val="28"/>
          <w:szCs w:val="28"/>
        </w:rPr>
        <w:t xml:space="preserve">являются фантастическим видением, не имеющим </w:t>
      </w:r>
      <w:r w:rsidRPr="00954736">
        <w:rPr>
          <w:sz w:val="28"/>
          <w:szCs w:val="28"/>
        </w:rPr>
        <w:t xml:space="preserve">почти никакой связи с действительностью. Если грезы можно считать </w:t>
      </w:r>
      <w:r w:rsidRPr="00954736">
        <w:rPr>
          <w:spacing w:val="-1"/>
          <w:sz w:val="28"/>
          <w:szCs w:val="28"/>
        </w:rPr>
        <w:t>вполне нормальным психическим состоянием, то галлюцинации обычно являются результатом тех или иных нарушений психики или работы ор</w:t>
      </w:r>
      <w:r w:rsidRPr="00954736">
        <w:rPr>
          <w:spacing w:val="2"/>
          <w:sz w:val="28"/>
          <w:szCs w:val="28"/>
        </w:rPr>
        <w:t>ганизма и сопровождают многие болезненные состояния. Галлюцина</w:t>
      </w:r>
      <w:r w:rsidRPr="00954736">
        <w:rPr>
          <w:spacing w:val="-1"/>
          <w:sz w:val="28"/>
          <w:szCs w:val="28"/>
        </w:rPr>
        <w:t>ции - наиболее показательные проявления пассивного непреднамеренного воображения, при котором человеком воспринимается несуществую</w:t>
      </w:r>
      <w:r w:rsidRPr="00954736">
        <w:rPr>
          <w:spacing w:val="1"/>
          <w:sz w:val="28"/>
          <w:szCs w:val="28"/>
        </w:rPr>
        <w:t>щий объект. Эти образы бывают настолько яркими, что человек абсо</w:t>
      </w:r>
      <w:r w:rsidRPr="00954736">
        <w:rPr>
          <w:spacing w:val="-1"/>
          <w:sz w:val="28"/>
          <w:szCs w:val="28"/>
        </w:rPr>
        <w:t>лютно убежден в их реальности.</w:t>
      </w:r>
    </w:p>
    <w:p w:rsidR="00564CF1" w:rsidRPr="00954736" w:rsidRDefault="00564CF1" w:rsidP="00564CF1">
      <w:pPr>
        <w:widowControl w:val="0"/>
        <w:autoSpaceDE w:val="0"/>
        <w:autoSpaceDN w:val="0"/>
        <w:adjustRightInd w:val="0"/>
        <w:spacing w:before="5"/>
        <w:ind w:right="19" w:firstLine="709"/>
        <w:jc w:val="both"/>
        <w:rPr>
          <w:spacing w:val="-1"/>
          <w:sz w:val="28"/>
          <w:szCs w:val="28"/>
        </w:rPr>
      </w:pPr>
      <w:r w:rsidRPr="00954736">
        <w:rPr>
          <w:sz w:val="28"/>
          <w:szCs w:val="28"/>
        </w:rPr>
        <w:t xml:space="preserve">К разряду </w:t>
      </w:r>
      <w:r w:rsidRPr="00954736">
        <w:rPr>
          <w:i/>
          <w:sz w:val="28"/>
          <w:szCs w:val="28"/>
        </w:rPr>
        <w:t>пассивных непреднамеренных форм</w:t>
      </w:r>
      <w:r w:rsidRPr="00954736">
        <w:rPr>
          <w:sz w:val="28"/>
          <w:szCs w:val="28"/>
        </w:rPr>
        <w:t xml:space="preserve"> воображения относятся и </w:t>
      </w:r>
      <w:r w:rsidRPr="00954736">
        <w:rPr>
          <w:i/>
          <w:iCs/>
          <w:sz w:val="28"/>
          <w:szCs w:val="28"/>
        </w:rPr>
        <w:t xml:space="preserve">сновидения. </w:t>
      </w:r>
      <w:r w:rsidRPr="00954736">
        <w:rPr>
          <w:sz w:val="28"/>
          <w:szCs w:val="28"/>
        </w:rPr>
        <w:t xml:space="preserve">Подлинная их роль в жизни человека до сих пор не </w:t>
      </w:r>
      <w:r w:rsidRPr="00954736">
        <w:rPr>
          <w:spacing w:val="-1"/>
          <w:sz w:val="28"/>
          <w:szCs w:val="28"/>
        </w:rPr>
        <w:t xml:space="preserve">установлена, хотя известно, что в сновидениях находят выражение и </w:t>
      </w:r>
      <w:r w:rsidRPr="00954736">
        <w:rPr>
          <w:sz w:val="28"/>
          <w:szCs w:val="28"/>
        </w:rPr>
        <w:t>удовлетворение многие жизненно важные потребности человека, кото</w:t>
      </w:r>
      <w:r w:rsidRPr="00954736">
        <w:rPr>
          <w:spacing w:val="-1"/>
          <w:sz w:val="28"/>
          <w:szCs w:val="28"/>
        </w:rPr>
        <w:t>рые в силу ряда причин не могут быть реализованы в жизни.</w:t>
      </w:r>
    </w:p>
    <w:p w:rsidR="00564CF1" w:rsidRPr="00954736" w:rsidRDefault="00564CF1" w:rsidP="00564CF1">
      <w:pPr>
        <w:widowControl w:val="0"/>
        <w:autoSpaceDE w:val="0"/>
        <w:autoSpaceDN w:val="0"/>
        <w:adjustRightInd w:val="0"/>
        <w:spacing w:before="5"/>
        <w:ind w:right="19" w:firstLine="709"/>
        <w:jc w:val="both"/>
        <w:rPr>
          <w:spacing w:val="-1"/>
          <w:sz w:val="28"/>
          <w:szCs w:val="28"/>
        </w:rPr>
      </w:pPr>
    </w:p>
    <w:p w:rsidR="00564CF1" w:rsidRPr="00954736" w:rsidRDefault="00564CF1" w:rsidP="00564CF1">
      <w:pPr>
        <w:widowControl w:val="0"/>
        <w:autoSpaceDE w:val="0"/>
        <w:autoSpaceDN w:val="0"/>
        <w:adjustRightInd w:val="0"/>
        <w:spacing w:before="5"/>
        <w:ind w:right="19" w:firstLine="709"/>
        <w:jc w:val="center"/>
        <w:rPr>
          <w:b/>
          <w:spacing w:val="-1"/>
          <w:sz w:val="28"/>
          <w:szCs w:val="28"/>
        </w:rPr>
      </w:pPr>
      <w:r w:rsidRPr="00954736">
        <w:rPr>
          <w:b/>
          <w:spacing w:val="-1"/>
          <w:sz w:val="28"/>
          <w:szCs w:val="28"/>
        </w:rPr>
        <w:t>3. Механизмы и приемы создания воображаемых образов</w:t>
      </w:r>
    </w:p>
    <w:p w:rsidR="00564CF1" w:rsidRPr="00954736" w:rsidRDefault="00564CF1" w:rsidP="00564CF1">
      <w:pPr>
        <w:widowControl w:val="0"/>
        <w:autoSpaceDE w:val="0"/>
        <w:autoSpaceDN w:val="0"/>
        <w:adjustRightInd w:val="0"/>
        <w:spacing w:before="5"/>
        <w:ind w:right="19" w:firstLine="709"/>
        <w:jc w:val="center"/>
        <w:rPr>
          <w:b/>
          <w:spacing w:val="-1"/>
          <w:sz w:val="28"/>
          <w:szCs w:val="28"/>
        </w:rPr>
      </w:pPr>
    </w:p>
    <w:p w:rsidR="00564CF1" w:rsidRPr="00954736" w:rsidRDefault="00564CF1" w:rsidP="00564CF1">
      <w:pPr>
        <w:widowControl w:val="0"/>
        <w:autoSpaceDE w:val="0"/>
        <w:autoSpaceDN w:val="0"/>
        <w:adjustRightInd w:val="0"/>
        <w:spacing w:before="5"/>
        <w:ind w:right="19" w:firstLine="709"/>
        <w:jc w:val="both"/>
        <w:rPr>
          <w:sz w:val="28"/>
          <w:szCs w:val="28"/>
        </w:rPr>
      </w:pPr>
      <w:r w:rsidRPr="00954736">
        <w:rPr>
          <w:sz w:val="28"/>
          <w:szCs w:val="28"/>
        </w:rPr>
        <w:t>Творческое преобразование действительности в воображении под</w:t>
      </w:r>
      <w:r w:rsidRPr="00954736">
        <w:rPr>
          <w:spacing w:val="-1"/>
          <w:sz w:val="28"/>
          <w:szCs w:val="28"/>
        </w:rPr>
        <w:t>чиняется своим законам и осуществляется в соответствии с определенными способами и приемами. Процессы воображения состоят в мыслительном разложении исходных представлений на составные части (ана</w:t>
      </w:r>
      <w:r w:rsidRPr="00954736">
        <w:rPr>
          <w:sz w:val="28"/>
          <w:szCs w:val="28"/>
        </w:rPr>
        <w:t>лиз) и последующем их соединении в новых сочетаниях (синтез), Так, новые представления, благодаря операциям анализа и синтеза, возника</w:t>
      </w:r>
      <w:r w:rsidRPr="00954736">
        <w:rPr>
          <w:spacing w:val="-1"/>
          <w:sz w:val="28"/>
          <w:szCs w:val="28"/>
        </w:rPr>
        <w:t>ют на основе того, что уже запечатлено в сознании. Таким образом, процессы воображения носят аналитико-синтетический характер.</w:t>
      </w:r>
    </w:p>
    <w:p w:rsidR="00564CF1" w:rsidRPr="00954736" w:rsidRDefault="00564CF1" w:rsidP="00564CF1">
      <w:pPr>
        <w:widowControl w:val="0"/>
        <w:autoSpaceDE w:val="0"/>
        <w:autoSpaceDN w:val="0"/>
        <w:adjustRightInd w:val="0"/>
        <w:ind w:firstLine="709"/>
        <w:rPr>
          <w:sz w:val="28"/>
          <w:szCs w:val="28"/>
        </w:rPr>
      </w:pPr>
      <w:r w:rsidRPr="00954736">
        <w:rPr>
          <w:spacing w:val="-1"/>
          <w:sz w:val="28"/>
          <w:szCs w:val="28"/>
        </w:rPr>
        <w:t>К основным приемам и способам создания воображаемых образов можно отнести:</w:t>
      </w:r>
    </w:p>
    <w:p w:rsidR="00564CF1" w:rsidRPr="00954736" w:rsidRDefault="00564CF1" w:rsidP="00564CF1">
      <w:pPr>
        <w:widowControl w:val="0"/>
        <w:numPr>
          <w:ilvl w:val="0"/>
          <w:numId w:val="5"/>
        </w:numPr>
        <w:tabs>
          <w:tab w:val="left" w:pos="619"/>
        </w:tabs>
        <w:overflowPunct w:val="0"/>
        <w:autoSpaceDE w:val="0"/>
        <w:autoSpaceDN w:val="0"/>
        <w:adjustRightInd w:val="0"/>
        <w:ind w:firstLine="709"/>
        <w:jc w:val="both"/>
        <w:textAlignment w:val="baseline"/>
        <w:rPr>
          <w:spacing w:val="-11"/>
          <w:sz w:val="28"/>
          <w:szCs w:val="28"/>
        </w:rPr>
      </w:pPr>
      <w:r w:rsidRPr="00954736">
        <w:rPr>
          <w:i/>
          <w:iCs/>
          <w:sz w:val="28"/>
          <w:szCs w:val="28"/>
        </w:rPr>
        <w:t xml:space="preserve"> Агглютинация — </w:t>
      </w:r>
      <w:r w:rsidRPr="00954736">
        <w:rPr>
          <w:sz w:val="28"/>
          <w:szCs w:val="28"/>
        </w:rPr>
        <w:t xml:space="preserve">«склеивание», комбинация, слияние отдельных </w:t>
      </w:r>
      <w:r w:rsidRPr="00954736">
        <w:rPr>
          <w:spacing w:val="3"/>
          <w:sz w:val="28"/>
          <w:szCs w:val="28"/>
        </w:rPr>
        <w:t>элементов или частей нескольких предметов в один образ.</w:t>
      </w:r>
    </w:p>
    <w:p w:rsidR="00564CF1" w:rsidRPr="00954736" w:rsidRDefault="00564CF1" w:rsidP="00564CF1">
      <w:pPr>
        <w:widowControl w:val="0"/>
        <w:numPr>
          <w:ilvl w:val="0"/>
          <w:numId w:val="6"/>
        </w:numPr>
        <w:tabs>
          <w:tab w:val="left" w:pos="619"/>
        </w:tabs>
        <w:overflowPunct w:val="0"/>
        <w:autoSpaceDE w:val="0"/>
        <w:autoSpaceDN w:val="0"/>
        <w:adjustRightInd w:val="0"/>
        <w:ind w:firstLine="709"/>
        <w:jc w:val="both"/>
        <w:textAlignment w:val="baseline"/>
        <w:rPr>
          <w:spacing w:val="-11"/>
          <w:sz w:val="28"/>
          <w:szCs w:val="28"/>
        </w:rPr>
      </w:pPr>
      <w:r w:rsidRPr="00954736">
        <w:rPr>
          <w:i/>
          <w:iCs/>
          <w:spacing w:val="4"/>
          <w:sz w:val="28"/>
          <w:szCs w:val="28"/>
        </w:rPr>
        <w:t xml:space="preserve">Акцентирование </w:t>
      </w:r>
      <w:r w:rsidRPr="00954736">
        <w:rPr>
          <w:spacing w:val="4"/>
          <w:sz w:val="28"/>
          <w:szCs w:val="28"/>
        </w:rPr>
        <w:t xml:space="preserve">или заострение - выделение и подчеркивание </w:t>
      </w:r>
      <w:r w:rsidRPr="00954736">
        <w:rPr>
          <w:sz w:val="28"/>
          <w:szCs w:val="28"/>
        </w:rPr>
        <w:t xml:space="preserve">какой-либо части, детали в создаваемом образе. </w:t>
      </w:r>
    </w:p>
    <w:p w:rsidR="00564CF1" w:rsidRPr="00954736" w:rsidRDefault="00564CF1" w:rsidP="00564CF1">
      <w:pPr>
        <w:widowControl w:val="0"/>
        <w:numPr>
          <w:ilvl w:val="0"/>
          <w:numId w:val="6"/>
        </w:numPr>
        <w:tabs>
          <w:tab w:val="left" w:pos="619"/>
        </w:tabs>
        <w:overflowPunct w:val="0"/>
        <w:autoSpaceDE w:val="0"/>
        <w:autoSpaceDN w:val="0"/>
        <w:adjustRightInd w:val="0"/>
        <w:ind w:left="34" w:firstLine="709"/>
        <w:jc w:val="both"/>
        <w:textAlignment w:val="baseline"/>
        <w:rPr>
          <w:spacing w:val="-10"/>
          <w:sz w:val="28"/>
          <w:szCs w:val="28"/>
        </w:rPr>
      </w:pPr>
      <w:r w:rsidRPr="00954736">
        <w:rPr>
          <w:bCs/>
          <w:i/>
          <w:iCs/>
          <w:spacing w:val="2"/>
          <w:sz w:val="28"/>
          <w:szCs w:val="28"/>
        </w:rPr>
        <w:t xml:space="preserve">Гиперболизация </w:t>
      </w:r>
      <w:r w:rsidRPr="00954736">
        <w:rPr>
          <w:i/>
          <w:iCs/>
          <w:spacing w:val="2"/>
          <w:sz w:val="28"/>
          <w:szCs w:val="28"/>
        </w:rPr>
        <w:t xml:space="preserve">- </w:t>
      </w:r>
      <w:r w:rsidRPr="00954736">
        <w:rPr>
          <w:spacing w:val="2"/>
          <w:sz w:val="28"/>
          <w:szCs w:val="28"/>
        </w:rPr>
        <w:t>увеличение или уменьшение предмета, изме-</w:t>
      </w:r>
      <w:r w:rsidRPr="00954736">
        <w:rPr>
          <w:spacing w:val="1"/>
          <w:sz w:val="28"/>
          <w:szCs w:val="28"/>
        </w:rPr>
        <w:lastRenderedPageBreak/>
        <w:t xml:space="preserve">нение количества частей предмета или их смещение. </w:t>
      </w:r>
    </w:p>
    <w:p w:rsidR="00564CF1" w:rsidRPr="00954736" w:rsidRDefault="00564CF1" w:rsidP="00564CF1">
      <w:pPr>
        <w:widowControl w:val="0"/>
        <w:numPr>
          <w:ilvl w:val="0"/>
          <w:numId w:val="6"/>
        </w:numPr>
        <w:tabs>
          <w:tab w:val="left" w:pos="706"/>
        </w:tabs>
        <w:overflowPunct w:val="0"/>
        <w:autoSpaceDE w:val="0"/>
        <w:autoSpaceDN w:val="0"/>
        <w:adjustRightInd w:val="0"/>
        <w:ind w:left="34" w:firstLine="709"/>
        <w:jc w:val="both"/>
        <w:textAlignment w:val="baseline"/>
        <w:rPr>
          <w:spacing w:val="-8"/>
          <w:sz w:val="28"/>
          <w:szCs w:val="28"/>
        </w:rPr>
      </w:pPr>
      <w:r w:rsidRPr="00954736">
        <w:rPr>
          <w:bCs/>
          <w:i/>
          <w:iCs/>
          <w:spacing w:val="1"/>
          <w:sz w:val="28"/>
          <w:szCs w:val="28"/>
        </w:rPr>
        <w:t>Схематизация</w:t>
      </w:r>
      <w:r w:rsidRPr="00954736">
        <w:rPr>
          <w:spacing w:val="1"/>
          <w:sz w:val="28"/>
          <w:szCs w:val="28"/>
        </w:rPr>
        <w:t xml:space="preserve">- сглаживание различий предметов и выделение </w:t>
      </w:r>
      <w:r w:rsidRPr="00954736">
        <w:rPr>
          <w:spacing w:val="3"/>
          <w:sz w:val="28"/>
          <w:szCs w:val="28"/>
        </w:rPr>
        <w:t xml:space="preserve">черт сходства между ними. </w:t>
      </w:r>
    </w:p>
    <w:p w:rsidR="00564CF1" w:rsidRPr="00954736" w:rsidRDefault="00564CF1" w:rsidP="00564CF1">
      <w:pPr>
        <w:widowControl w:val="0"/>
        <w:numPr>
          <w:ilvl w:val="0"/>
          <w:numId w:val="6"/>
        </w:numPr>
        <w:tabs>
          <w:tab w:val="left" w:pos="706"/>
        </w:tabs>
        <w:overflowPunct w:val="0"/>
        <w:autoSpaceDE w:val="0"/>
        <w:autoSpaceDN w:val="0"/>
        <w:adjustRightInd w:val="0"/>
        <w:ind w:left="34" w:firstLine="709"/>
        <w:jc w:val="both"/>
        <w:textAlignment w:val="baseline"/>
        <w:rPr>
          <w:sz w:val="28"/>
          <w:szCs w:val="28"/>
        </w:rPr>
      </w:pPr>
      <w:r w:rsidRPr="00954736">
        <w:rPr>
          <w:bCs/>
          <w:i/>
          <w:iCs/>
          <w:spacing w:val="-1"/>
          <w:sz w:val="28"/>
          <w:szCs w:val="28"/>
        </w:rPr>
        <w:t>Типизация</w:t>
      </w:r>
      <w:r w:rsidRPr="00954736">
        <w:rPr>
          <w:spacing w:val="-1"/>
          <w:sz w:val="28"/>
          <w:szCs w:val="28"/>
        </w:rPr>
        <w:t xml:space="preserve"> - выделение существенного, повторяющегося в однородных явлениях, и воплощение его в конкретном образе. </w:t>
      </w:r>
    </w:p>
    <w:p w:rsidR="00564CF1" w:rsidRPr="00954736" w:rsidRDefault="00564CF1" w:rsidP="00564CF1">
      <w:pPr>
        <w:widowControl w:val="0"/>
        <w:autoSpaceDE w:val="0"/>
        <w:autoSpaceDN w:val="0"/>
        <w:adjustRightInd w:val="0"/>
        <w:spacing w:before="211"/>
        <w:ind w:right="19" w:firstLine="709"/>
        <w:jc w:val="center"/>
        <w:rPr>
          <w:sz w:val="28"/>
          <w:szCs w:val="28"/>
        </w:rPr>
      </w:pPr>
      <w:r w:rsidRPr="00954736">
        <w:rPr>
          <w:b/>
          <w:bCs/>
          <w:sz w:val="28"/>
          <w:szCs w:val="28"/>
        </w:rPr>
        <w:t>3. Функции воображения</w:t>
      </w:r>
    </w:p>
    <w:p w:rsidR="00564CF1" w:rsidRPr="00954736" w:rsidRDefault="00564CF1" w:rsidP="00564CF1">
      <w:pPr>
        <w:widowControl w:val="0"/>
        <w:autoSpaceDE w:val="0"/>
        <w:autoSpaceDN w:val="0"/>
        <w:adjustRightInd w:val="0"/>
        <w:spacing w:before="130"/>
        <w:ind w:right="43" w:firstLine="709"/>
        <w:jc w:val="both"/>
        <w:rPr>
          <w:spacing w:val="-1"/>
          <w:sz w:val="28"/>
          <w:szCs w:val="28"/>
        </w:rPr>
      </w:pPr>
      <w:r w:rsidRPr="00954736">
        <w:rPr>
          <w:spacing w:val="-1"/>
          <w:sz w:val="28"/>
          <w:szCs w:val="28"/>
        </w:rPr>
        <w:t xml:space="preserve">Воображение многофункционально. </w:t>
      </w:r>
    </w:p>
    <w:p w:rsidR="00564CF1" w:rsidRPr="00954736" w:rsidRDefault="00564CF1" w:rsidP="00564CF1">
      <w:pPr>
        <w:widowControl w:val="0"/>
        <w:numPr>
          <w:ilvl w:val="0"/>
          <w:numId w:val="7"/>
        </w:numPr>
        <w:overflowPunct w:val="0"/>
        <w:autoSpaceDE w:val="0"/>
        <w:autoSpaceDN w:val="0"/>
        <w:adjustRightInd w:val="0"/>
        <w:ind w:right="43" w:firstLine="709"/>
        <w:jc w:val="both"/>
        <w:textAlignment w:val="baseline"/>
        <w:rPr>
          <w:b/>
          <w:bCs/>
          <w:i/>
          <w:iCs/>
          <w:spacing w:val="1"/>
          <w:sz w:val="28"/>
          <w:szCs w:val="28"/>
        </w:rPr>
      </w:pPr>
      <w:r w:rsidRPr="00954736">
        <w:rPr>
          <w:bCs/>
          <w:iCs/>
          <w:spacing w:val="3"/>
          <w:sz w:val="28"/>
          <w:szCs w:val="28"/>
        </w:rPr>
        <w:t xml:space="preserve">Представление </w:t>
      </w:r>
      <w:r w:rsidRPr="00954736">
        <w:rPr>
          <w:bCs/>
          <w:i/>
          <w:iCs/>
          <w:spacing w:val="3"/>
          <w:sz w:val="28"/>
          <w:szCs w:val="28"/>
        </w:rPr>
        <w:t xml:space="preserve"> действительности  в образах, </w:t>
      </w:r>
      <w:r w:rsidRPr="00954736">
        <w:rPr>
          <w:bCs/>
          <w:iCs/>
          <w:spacing w:val="3"/>
          <w:sz w:val="28"/>
          <w:szCs w:val="28"/>
        </w:rPr>
        <w:t>которые могут быть</w:t>
      </w:r>
      <w:r w:rsidRPr="00954736">
        <w:rPr>
          <w:bCs/>
          <w:i/>
          <w:iCs/>
          <w:spacing w:val="3"/>
          <w:sz w:val="28"/>
          <w:szCs w:val="28"/>
        </w:rPr>
        <w:t xml:space="preserve"> использованы человеком</w:t>
      </w:r>
      <w:r w:rsidRPr="00954736">
        <w:rPr>
          <w:i/>
          <w:iCs/>
          <w:spacing w:val="1"/>
          <w:sz w:val="28"/>
          <w:szCs w:val="28"/>
        </w:rPr>
        <w:t>.</w:t>
      </w:r>
    </w:p>
    <w:p w:rsidR="00564CF1" w:rsidRPr="00954736" w:rsidRDefault="00564CF1" w:rsidP="00564CF1">
      <w:pPr>
        <w:widowControl w:val="0"/>
        <w:numPr>
          <w:ilvl w:val="0"/>
          <w:numId w:val="7"/>
        </w:numPr>
        <w:overflowPunct w:val="0"/>
        <w:autoSpaceDE w:val="0"/>
        <w:autoSpaceDN w:val="0"/>
        <w:adjustRightInd w:val="0"/>
        <w:ind w:right="43" w:firstLine="709"/>
        <w:jc w:val="both"/>
        <w:textAlignment w:val="baseline"/>
        <w:rPr>
          <w:spacing w:val="-15"/>
          <w:sz w:val="28"/>
          <w:szCs w:val="28"/>
        </w:rPr>
      </w:pPr>
      <w:r w:rsidRPr="00954736">
        <w:rPr>
          <w:i/>
          <w:spacing w:val="1"/>
          <w:sz w:val="28"/>
          <w:szCs w:val="28"/>
        </w:rPr>
        <w:t>Ориентация</w:t>
      </w:r>
      <w:r w:rsidRPr="00954736">
        <w:rPr>
          <w:spacing w:val="1"/>
          <w:sz w:val="28"/>
          <w:szCs w:val="28"/>
        </w:rPr>
        <w:t xml:space="preserve"> человека в процессе дея-</w:t>
      </w:r>
      <w:r w:rsidRPr="00954736">
        <w:rPr>
          <w:spacing w:val="1"/>
          <w:sz w:val="28"/>
          <w:szCs w:val="28"/>
        </w:rPr>
        <w:br/>
      </w:r>
      <w:r w:rsidRPr="00954736">
        <w:rPr>
          <w:sz w:val="28"/>
          <w:szCs w:val="28"/>
        </w:rPr>
        <w:t xml:space="preserve">тельности, создание психической </w:t>
      </w:r>
      <w:r w:rsidRPr="00954736">
        <w:rPr>
          <w:i/>
          <w:sz w:val="28"/>
          <w:szCs w:val="28"/>
        </w:rPr>
        <w:t>модели</w:t>
      </w:r>
      <w:r w:rsidRPr="00954736">
        <w:rPr>
          <w:sz w:val="28"/>
          <w:szCs w:val="28"/>
        </w:rPr>
        <w:t xml:space="preserve"> конечного или промежуточного </w:t>
      </w:r>
      <w:r w:rsidRPr="00954736">
        <w:rPr>
          <w:spacing w:val="1"/>
          <w:sz w:val="28"/>
          <w:szCs w:val="28"/>
        </w:rPr>
        <w:t xml:space="preserve">продуктов труда.  </w:t>
      </w:r>
    </w:p>
    <w:p w:rsidR="00564CF1" w:rsidRPr="00954736" w:rsidRDefault="00564CF1" w:rsidP="00564CF1">
      <w:pPr>
        <w:widowControl w:val="0"/>
        <w:numPr>
          <w:ilvl w:val="0"/>
          <w:numId w:val="7"/>
        </w:numPr>
        <w:tabs>
          <w:tab w:val="left" w:pos="634"/>
        </w:tabs>
        <w:overflowPunct w:val="0"/>
        <w:autoSpaceDE w:val="0"/>
        <w:autoSpaceDN w:val="0"/>
        <w:adjustRightInd w:val="0"/>
        <w:ind w:firstLine="709"/>
        <w:jc w:val="both"/>
        <w:textAlignment w:val="baseline"/>
        <w:rPr>
          <w:sz w:val="28"/>
          <w:szCs w:val="28"/>
        </w:rPr>
      </w:pPr>
      <w:r w:rsidRPr="00954736">
        <w:rPr>
          <w:i/>
          <w:iCs/>
          <w:spacing w:val="4"/>
          <w:sz w:val="28"/>
          <w:szCs w:val="28"/>
        </w:rPr>
        <w:t xml:space="preserve">  Снятие напряженности, </w:t>
      </w:r>
      <w:r w:rsidRPr="00954736">
        <w:rPr>
          <w:iCs/>
          <w:spacing w:val="4"/>
          <w:sz w:val="28"/>
          <w:szCs w:val="28"/>
        </w:rPr>
        <w:t>порождаемой неудовлетворенными потребностями за счет их частичного удовлетворения с помощью воображения.</w:t>
      </w:r>
    </w:p>
    <w:p w:rsidR="00564CF1" w:rsidRPr="00954736" w:rsidRDefault="00564CF1" w:rsidP="00564CF1">
      <w:pPr>
        <w:widowControl w:val="0"/>
        <w:numPr>
          <w:ilvl w:val="0"/>
          <w:numId w:val="7"/>
        </w:numPr>
        <w:tabs>
          <w:tab w:val="left" w:pos="634"/>
        </w:tabs>
        <w:overflowPunct w:val="0"/>
        <w:autoSpaceDE w:val="0"/>
        <w:autoSpaceDN w:val="0"/>
        <w:adjustRightInd w:val="0"/>
        <w:ind w:firstLine="709"/>
        <w:jc w:val="both"/>
        <w:textAlignment w:val="baseline"/>
        <w:rPr>
          <w:sz w:val="28"/>
          <w:szCs w:val="28"/>
        </w:rPr>
      </w:pPr>
      <w:r w:rsidRPr="00954736">
        <w:rPr>
          <w:i/>
          <w:iCs/>
          <w:spacing w:val="4"/>
          <w:sz w:val="28"/>
          <w:szCs w:val="28"/>
        </w:rPr>
        <w:t xml:space="preserve"> П</w:t>
      </w:r>
      <w:r w:rsidRPr="00954736">
        <w:rPr>
          <w:i/>
          <w:spacing w:val="-1"/>
          <w:sz w:val="28"/>
          <w:szCs w:val="28"/>
        </w:rPr>
        <w:t>роизвольное управление</w:t>
      </w:r>
      <w:r w:rsidRPr="00954736">
        <w:rPr>
          <w:spacing w:val="-1"/>
          <w:sz w:val="28"/>
          <w:szCs w:val="28"/>
        </w:rPr>
        <w:t>познавательными процессами и состояниями человека, в частности восприятием, вниманием, памятью, речью, эмоциями..</w:t>
      </w:r>
    </w:p>
    <w:p w:rsidR="00564CF1" w:rsidRPr="00954736" w:rsidRDefault="00564CF1" w:rsidP="00564CF1">
      <w:pPr>
        <w:widowControl w:val="0"/>
        <w:numPr>
          <w:ilvl w:val="0"/>
          <w:numId w:val="7"/>
        </w:numPr>
        <w:tabs>
          <w:tab w:val="left" w:pos="672"/>
        </w:tabs>
        <w:overflowPunct w:val="0"/>
        <w:autoSpaceDE w:val="0"/>
        <w:autoSpaceDN w:val="0"/>
        <w:adjustRightInd w:val="0"/>
        <w:ind w:firstLine="709"/>
        <w:jc w:val="both"/>
        <w:textAlignment w:val="baseline"/>
        <w:rPr>
          <w:spacing w:val="-8"/>
          <w:sz w:val="28"/>
          <w:szCs w:val="28"/>
        </w:rPr>
      </w:pPr>
      <w:r w:rsidRPr="00954736">
        <w:rPr>
          <w:iCs/>
          <w:spacing w:val="9"/>
          <w:sz w:val="28"/>
          <w:szCs w:val="28"/>
        </w:rPr>
        <w:t xml:space="preserve">Формирование </w:t>
      </w:r>
      <w:r w:rsidRPr="00954736">
        <w:rPr>
          <w:i/>
          <w:iCs/>
          <w:spacing w:val="9"/>
          <w:sz w:val="28"/>
          <w:szCs w:val="28"/>
        </w:rPr>
        <w:t>внутреннего плана  действий, с</w:t>
      </w:r>
      <w:r w:rsidRPr="00954736">
        <w:rPr>
          <w:spacing w:val="9"/>
          <w:sz w:val="28"/>
          <w:szCs w:val="28"/>
        </w:rPr>
        <w:t>пособность</w:t>
      </w:r>
      <w:r w:rsidRPr="00954736">
        <w:rPr>
          <w:spacing w:val="9"/>
          <w:sz w:val="28"/>
          <w:szCs w:val="28"/>
        </w:rPr>
        <w:br/>
      </w:r>
      <w:r w:rsidRPr="00954736">
        <w:rPr>
          <w:spacing w:val="-1"/>
          <w:sz w:val="28"/>
          <w:szCs w:val="28"/>
        </w:rPr>
        <w:t>выполнять их в уме, манипулируя образами.</w:t>
      </w:r>
    </w:p>
    <w:p w:rsidR="00564CF1" w:rsidRPr="00954736" w:rsidRDefault="00564CF1" w:rsidP="00564CF1">
      <w:pPr>
        <w:widowControl w:val="0"/>
        <w:numPr>
          <w:ilvl w:val="0"/>
          <w:numId w:val="7"/>
        </w:numPr>
        <w:tabs>
          <w:tab w:val="left" w:pos="672"/>
        </w:tabs>
        <w:overflowPunct w:val="0"/>
        <w:autoSpaceDE w:val="0"/>
        <w:autoSpaceDN w:val="0"/>
        <w:adjustRightInd w:val="0"/>
        <w:ind w:firstLine="709"/>
        <w:jc w:val="both"/>
        <w:textAlignment w:val="baseline"/>
        <w:rPr>
          <w:spacing w:val="-6"/>
          <w:sz w:val="28"/>
          <w:szCs w:val="28"/>
        </w:rPr>
      </w:pPr>
      <w:r w:rsidRPr="00954736">
        <w:rPr>
          <w:i/>
          <w:iCs/>
          <w:spacing w:val="10"/>
          <w:sz w:val="28"/>
          <w:szCs w:val="28"/>
        </w:rPr>
        <w:t xml:space="preserve">Планирование и программирование деятельности </w:t>
      </w:r>
      <w:r w:rsidRPr="00954736">
        <w:rPr>
          <w:spacing w:val="10"/>
          <w:sz w:val="28"/>
          <w:szCs w:val="28"/>
        </w:rPr>
        <w:t>- состав</w:t>
      </w:r>
      <w:r w:rsidRPr="00954736">
        <w:rPr>
          <w:spacing w:val="2"/>
          <w:sz w:val="28"/>
          <w:szCs w:val="28"/>
        </w:rPr>
        <w:t>ление таких программ поведения, когда проблемная ситуация не опре</w:t>
      </w:r>
      <w:r w:rsidRPr="00954736">
        <w:rPr>
          <w:spacing w:val="1"/>
          <w:sz w:val="28"/>
          <w:szCs w:val="28"/>
        </w:rPr>
        <w:t>делена.</w:t>
      </w:r>
    </w:p>
    <w:p w:rsidR="00564CF1" w:rsidRPr="00954736" w:rsidRDefault="00564CF1" w:rsidP="00564CF1">
      <w:pPr>
        <w:widowControl w:val="0"/>
        <w:numPr>
          <w:ilvl w:val="0"/>
          <w:numId w:val="7"/>
        </w:numPr>
        <w:tabs>
          <w:tab w:val="left" w:pos="672"/>
        </w:tabs>
        <w:overflowPunct w:val="0"/>
        <w:autoSpaceDE w:val="0"/>
        <w:autoSpaceDN w:val="0"/>
        <w:adjustRightInd w:val="0"/>
        <w:ind w:firstLine="709"/>
        <w:jc w:val="both"/>
        <w:textAlignment w:val="baseline"/>
        <w:rPr>
          <w:spacing w:val="-9"/>
          <w:sz w:val="28"/>
          <w:szCs w:val="28"/>
        </w:rPr>
      </w:pPr>
      <w:r w:rsidRPr="00954736">
        <w:rPr>
          <w:i/>
          <w:iCs/>
          <w:spacing w:val="6"/>
          <w:sz w:val="28"/>
          <w:szCs w:val="28"/>
        </w:rPr>
        <w:t xml:space="preserve">Управление психофизиологическим состоянием организма. </w:t>
      </w:r>
      <w:r w:rsidRPr="00954736">
        <w:rPr>
          <w:spacing w:val="6"/>
          <w:sz w:val="28"/>
          <w:szCs w:val="28"/>
        </w:rPr>
        <w:t>С</w:t>
      </w:r>
      <w:r w:rsidRPr="00954736">
        <w:rPr>
          <w:spacing w:val="6"/>
          <w:sz w:val="28"/>
          <w:szCs w:val="28"/>
        </w:rPr>
        <w:br/>
      </w:r>
      <w:r w:rsidRPr="00954736">
        <w:rPr>
          <w:spacing w:val="3"/>
          <w:sz w:val="28"/>
          <w:szCs w:val="28"/>
        </w:rPr>
        <w:t xml:space="preserve">помощью воображения чисто волевым путем человек может влиять на </w:t>
      </w:r>
      <w:r w:rsidRPr="00954736">
        <w:rPr>
          <w:spacing w:val="5"/>
          <w:sz w:val="28"/>
          <w:szCs w:val="28"/>
        </w:rPr>
        <w:t xml:space="preserve">органические процессы: изменять ритмику дыхания, частоту пульса, </w:t>
      </w:r>
      <w:r w:rsidRPr="00954736">
        <w:rPr>
          <w:sz w:val="28"/>
          <w:szCs w:val="28"/>
        </w:rPr>
        <w:t>кровяное давление, температуру тела. Данные акты лежат в основе ау</w:t>
      </w:r>
      <w:r w:rsidRPr="00954736">
        <w:rPr>
          <w:spacing w:val="-1"/>
          <w:sz w:val="28"/>
          <w:szCs w:val="28"/>
        </w:rPr>
        <w:t>тотренинга, широко используемого для саморегуляции.</w:t>
      </w:r>
    </w:p>
    <w:p w:rsidR="00564CF1" w:rsidRPr="00954736" w:rsidRDefault="00564CF1" w:rsidP="00564CF1">
      <w:pPr>
        <w:widowControl w:val="0"/>
        <w:autoSpaceDE w:val="0"/>
        <w:autoSpaceDN w:val="0"/>
        <w:adjustRightInd w:val="0"/>
        <w:spacing w:before="230"/>
        <w:ind w:right="19" w:firstLine="709"/>
        <w:jc w:val="center"/>
        <w:rPr>
          <w:b/>
          <w:sz w:val="28"/>
          <w:szCs w:val="28"/>
        </w:rPr>
      </w:pPr>
      <w:r w:rsidRPr="00954736">
        <w:rPr>
          <w:b/>
          <w:spacing w:val="-1"/>
          <w:sz w:val="28"/>
          <w:szCs w:val="28"/>
        </w:rPr>
        <w:t>4. Воображение и творчество</w:t>
      </w:r>
    </w:p>
    <w:p w:rsidR="00564CF1" w:rsidRPr="00954736" w:rsidRDefault="00564CF1" w:rsidP="00564CF1">
      <w:pPr>
        <w:widowControl w:val="0"/>
        <w:autoSpaceDE w:val="0"/>
        <w:autoSpaceDN w:val="0"/>
        <w:adjustRightInd w:val="0"/>
        <w:spacing w:before="115"/>
        <w:ind w:right="38" w:firstLine="709"/>
        <w:jc w:val="both"/>
        <w:rPr>
          <w:sz w:val="28"/>
          <w:szCs w:val="28"/>
        </w:rPr>
      </w:pPr>
      <w:r w:rsidRPr="00954736">
        <w:rPr>
          <w:spacing w:val="-5"/>
          <w:sz w:val="28"/>
          <w:szCs w:val="28"/>
        </w:rPr>
        <w:t>Творче</w:t>
      </w:r>
      <w:r w:rsidRPr="00954736">
        <w:rPr>
          <w:spacing w:val="-4"/>
          <w:sz w:val="28"/>
          <w:szCs w:val="28"/>
        </w:rPr>
        <w:t>ство тесно связано со всеми психическими процессами, в том числе и с во</w:t>
      </w:r>
      <w:r w:rsidRPr="00954736">
        <w:rPr>
          <w:spacing w:val="-5"/>
          <w:sz w:val="28"/>
          <w:szCs w:val="28"/>
        </w:rPr>
        <w:t>ображением. Степень развития воображения и его особенности имеют для творчества не меньшее значение, чем, скажем, степень развития мышления.</w:t>
      </w:r>
    </w:p>
    <w:p w:rsidR="00564CF1" w:rsidRPr="00954736" w:rsidRDefault="00564CF1" w:rsidP="00564CF1">
      <w:pPr>
        <w:widowControl w:val="0"/>
        <w:autoSpaceDE w:val="0"/>
        <w:autoSpaceDN w:val="0"/>
        <w:adjustRightInd w:val="0"/>
        <w:ind w:right="43" w:firstLine="709"/>
        <w:jc w:val="both"/>
        <w:rPr>
          <w:sz w:val="28"/>
          <w:szCs w:val="28"/>
        </w:rPr>
      </w:pPr>
      <w:r w:rsidRPr="00954736">
        <w:rPr>
          <w:spacing w:val="-1"/>
          <w:sz w:val="28"/>
          <w:szCs w:val="28"/>
        </w:rPr>
        <w:t>Психология творчества проявляется во всех его конкретных видах: изобретательском, научном, литературном, художественном и т. д. Возможность творчества в значительной степени обеспечивается имеющимися у человека знаниями, которые подкреплены соответствующими способностями, и стимулируется целеустремленностью человека. Важ</w:t>
      </w:r>
      <w:r w:rsidRPr="00954736">
        <w:rPr>
          <w:spacing w:val="-2"/>
          <w:sz w:val="28"/>
          <w:szCs w:val="28"/>
        </w:rPr>
        <w:t>нейшим условиям творчества является наличие определенных пережива</w:t>
      </w:r>
      <w:r w:rsidRPr="00954736">
        <w:rPr>
          <w:spacing w:val="-1"/>
          <w:sz w:val="28"/>
          <w:szCs w:val="28"/>
        </w:rPr>
        <w:t>ний, которые создают эмоциональный тон творческой деятельности.</w:t>
      </w:r>
    </w:p>
    <w:p w:rsidR="00564CF1" w:rsidRPr="00954736" w:rsidRDefault="00564CF1" w:rsidP="00564CF1">
      <w:pPr>
        <w:widowControl w:val="0"/>
        <w:autoSpaceDE w:val="0"/>
        <w:autoSpaceDN w:val="0"/>
        <w:adjustRightInd w:val="0"/>
        <w:spacing w:before="5"/>
        <w:ind w:right="43" w:firstLine="709"/>
        <w:jc w:val="both"/>
        <w:rPr>
          <w:spacing w:val="-9"/>
          <w:sz w:val="28"/>
          <w:szCs w:val="28"/>
        </w:rPr>
      </w:pPr>
      <w:r w:rsidRPr="00954736">
        <w:rPr>
          <w:spacing w:val="-3"/>
          <w:sz w:val="28"/>
          <w:szCs w:val="28"/>
        </w:rPr>
        <w:lastRenderedPageBreak/>
        <w:t xml:space="preserve">Так, английский ученый Г. Уоллес предпринял попытку исследовать </w:t>
      </w:r>
      <w:r w:rsidRPr="00954736">
        <w:rPr>
          <w:spacing w:val="-5"/>
          <w:sz w:val="28"/>
          <w:szCs w:val="28"/>
        </w:rPr>
        <w:t>творческий процесс. В результате ему удалось выделить четыре стадии про</w:t>
      </w:r>
      <w:r w:rsidRPr="00954736">
        <w:rPr>
          <w:spacing w:val="-9"/>
          <w:sz w:val="28"/>
          <w:szCs w:val="28"/>
        </w:rPr>
        <w:t>цесса творчества: п</w:t>
      </w:r>
      <w:r w:rsidRPr="00954736">
        <w:rPr>
          <w:spacing w:val="-1"/>
          <w:sz w:val="28"/>
          <w:szCs w:val="28"/>
        </w:rPr>
        <w:t>одготовка (зарождение идеи); с</w:t>
      </w:r>
      <w:r w:rsidRPr="00954736">
        <w:rPr>
          <w:spacing w:val="-5"/>
          <w:sz w:val="28"/>
          <w:szCs w:val="28"/>
        </w:rPr>
        <w:t>озревание (концентрация, «стягивание» знаний, прямо или косвен</w:t>
      </w:r>
      <w:r w:rsidRPr="00954736">
        <w:rPr>
          <w:spacing w:val="-5"/>
          <w:sz w:val="28"/>
          <w:szCs w:val="28"/>
        </w:rPr>
        <w:br/>
        <w:t>но относящихся к данной проблеме, добывание недостающих сведений); о</w:t>
      </w:r>
      <w:r w:rsidRPr="00954736">
        <w:rPr>
          <w:spacing w:val="-1"/>
          <w:sz w:val="28"/>
          <w:szCs w:val="28"/>
        </w:rPr>
        <w:t>зарение (интуитивное «схватывание» искомого результата); п</w:t>
      </w:r>
      <w:r w:rsidRPr="00954736">
        <w:rPr>
          <w:spacing w:val="-2"/>
          <w:sz w:val="28"/>
          <w:szCs w:val="28"/>
        </w:rPr>
        <w:t>роверка.</w:t>
      </w:r>
    </w:p>
    <w:p w:rsidR="00564CF1" w:rsidRPr="00954736" w:rsidRDefault="00564CF1" w:rsidP="00564CF1">
      <w:pPr>
        <w:widowControl w:val="0"/>
        <w:autoSpaceDE w:val="0"/>
        <w:autoSpaceDN w:val="0"/>
        <w:adjustRightInd w:val="0"/>
        <w:ind w:right="48" w:firstLine="709"/>
        <w:jc w:val="both"/>
        <w:rPr>
          <w:sz w:val="28"/>
          <w:szCs w:val="28"/>
        </w:rPr>
      </w:pPr>
      <w:r w:rsidRPr="00954736">
        <w:rPr>
          <w:spacing w:val="-6"/>
          <w:sz w:val="28"/>
          <w:szCs w:val="28"/>
        </w:rPr>
        <w:t>Другой ученый - белорусский ученый Г. С. Альтшуллер — разработал целую теорию решения творческих задач. Он выделял пять уровней творче</w:t>
      </w:r>
      <w:r w:rsidRPr="00954736">
        <w:rPr>
          <w:spacing w:val="-5"/>
          <w:sz w:val="28"/>
          <w:szCs w:val="28"/>
        </w:rPr>
        <w:t>ства. Задачи первого уровня решаются применением средств, прямо предна</w:t>
      </w:r>
      <w:r w:rsidRPr="00954736">
        <w:rPr>
          <w:spacing w:val="-4"/>
          <w:sz w:val="28"/>
          <w:szCs w:val="28"/>
        </w:rPr>
        <w:t>значенных для этих целей. Здесь требуется мысленный перебор лишь не</w:t>
      </w:r>
      <w:r w:rsidRPr="00954736">
        <w:rPr>
          <w:spacing w:val="-2"/>
          <w:sz w:val="28"/>
          <w:szCs w:val="28"/>
        </w:rPr>
        <w:t xml:space="preserve">скольких общепринятых и очевидных вариантов решения. Сам объект в </w:t>
      </w:r>
      <w:r w:rsidRPr="00954736">
        <w:rPr>
          <w:spacing w:val="-7"/>
          <w:sz w:val="28"/>
          <w:szCs w:val="28"/>
        </w:rPr>
        <w:t xml:space="preserve">этом случае не меняется. Средства решения таких задач находятся в пределах </w:t>
      </w:r>
      <w:r w:rsidRPr="00954736">
        <w:rPr>
          <w:spacing w:val="-5"/>
          <w:sz w:val="28"/>
          <w:szCs w:val="28"/>
        </w:rPr>
        <w:t xml:space="preserve">одной узкой специальности. </w:t>
      </w:r>
      <w:r w:rsidRPr="00954736">
        <w:rPr>
          <w:spacing w:val="-1"/>
          <w:sz w:val="28"/>
          <w:szCs w:val="28"/>
        </w:rPr>
        <w:t xml:space="preserve">Задачи второго уровня требуют некоторого видоизменения объекта </w:t>
      </w:r>
      <w:r w:rsidRPr="00954736">
        <w:rPr>
          <w:spacing w:val="-3"/>
          <w:sz w:val="28"/>
          <w:szCs w:val="28"/>
        </w:rPr>
        <w:t xml:space="preserve">для получения необходимого эффекта. Перебор вариантов в этом случае </w:t>
      </w:r>
      <w:r w:rsidRPr="00954736">
        <w:rPr>
          <w:spacing w:val="-4"/>
          <w:sz w:val="28"/>
          <w:szCs w:val="28"/>
        </w:rPr>
        <w:t>измеряется десятками. При этом средства решения такого рода задач отно</w:t>
      </w:r>
      <w:r w:rsidRPr="00954736">
        <w:rPr>
          <w:spacing w:val="-5"/>
          <w:sz w:val="28"/>
          <w:szCs w:val="28"/>
        </w:rPr>
        <w:t xml:space="preserve">сятся к одной отрасли знаний. Правильное решение задач третьего уровня скрыто среди сотен неправильных, так как совершенствуемый объект должен быть серьезно изменен. </w:t>
      </w:r>
      <w:r w:rsidRPr="00954736">
        <w:rPr>
          <w:spacing w:val="-6"/>
          <w:sz w:val="28"/>
          <w:szCs w:val="28"/>
        </w:rPr>
        <w:t xml:space="preserve">Приемы решения задач этого уровня приходится искать в смежных областях </w:t>
      </w:r>
      <w:r w:rsidRPr="00954736">
        <w:rPr>
          <w:spacing w:val="-7"/>
          <w:sz w:val="28"/>
          <w:szCs w:val="28"/>
        </w:rPr>
        <w:t xml:space="preserve">знаний. </w:t>
      </w:r>
      <w:r w:rsidRPr="00954736">
        <w:rPr>
          <w:spacing w:val="-5"/>
          <w:sz w:val="28"/>
          <w:szCs w:val="28"/>
        </w:rPr>
        <w:t>При решении задач четвертого уровня совершенствуемый объект меня</w:t>
      </w:r>
      <w:r w:rsidRPr="00954736">
        <w:rPr>
          <w:spacing w:val="-4"/>
          <w:sz w:val="28"/>
          <w:szCs w:val="28"/>
        </w:rPr>
        <w:t xml:space="preserve">ется полностью. Поиск решений ведется, как правило, в сфере науки, среди </w:t>
      </w:r>
      <w:r w:rsidRPr="00954736">
        <w:rPr>
          <w:spacing w:val="-2"/>
          <w:sz w:val="28"/>
          <w:szCs w:val="28"/>
        </w:rPr>
        <w:t>редко встречающихся эффектов и явлений. На пятом уровне решение за</w:t>
      </w:r>
      <w:r w:rsidRPr="00954736">
        <w:rPr>
          <w:spacing w:val="-3"/>
          <w:sz w:val="28"/>
          <w:szCs w:val="28"/>
        </w:rPr>
        <w:t>дач достигается изменением всей системы.</w:t>
      </w:r>
    </w:p>
    <w:p w:rsidR="00564CF1" w:rsidRPr="00954736" w:rsidRDefault="00564CF1" w:rsidP="00564CF1">
      <w:pPr>
        <w:widowControl w:val="0"/>
        <w:autoSpaceDE w:val="0"/>
        <w:autoSpaceDN w:val="0"/>
        <w:adjustRightInd w:val="0"/>
        <w:ind w:firstLine="709"/>
        <w:jc w:val="both"/>
        <w:rPr>
          <w:sz w:val="28"/>
          <w:szCs w:val="28"/>
        </w:rPr>
      </w:pPr>
      <w:r w:rsidRPr="00954736">
        <w:rPr>
          <w:spacing w:val="-4"/>
          <w:sz w:val="28"/>
          <w:szCs w:val="28"/>
        </w:rPr>
        <w:t>По мнению Г.С. Альтшуллера, одним из важных приемов решения творче</w:t>
      </w:r>
      <w:r w:rsidRPr="00954736">
        <w:rPr>
          <w:spacing w:val="-5"/>
          <w:sz w:val="28"/>
          <w:szCs w:val="28"/>
        </w:rPr>
        <w:t>ских задач является перевод их с высших уровней на низшие. Например, если задачи четвертого или пятого уровня посредством специальных приемов перевести на первый или второй уровень, то далее сработает обычный пере</w:t>
      </w:r>
      <w:r w:rsidRPr="00954736">
        <w:rPr>
          <w:spacing w:val="-4"/>
          <w:sz w:val="28"/>
          <w:szCs w:val="28"/>
        </w:rPr>
        <w:t>бор вариантов. Проблема сводится к тому, чтобы научиться быстро сужать поисковое поле, превращая «трудную» задачу в «легкую».</w:t>
      </w:r>
    </w:p>
    <w:p w:rsidR="00564CF1" w:rsidRPr="00954736" w:rsidRDefault="00564CF1" w:rsidP="00564CF1">
      <w:pPr>
        <w:widowControl w:val="0"/>
        <w:autoSpaceDE w:val="0"/>
        <w:autoSpaceDN w:val="0"/>
        <w:adjustRightInd w:val="0"/>
        <w:ind w:right="5" w:firstLine="709"/>
        <w:jc w:val="both"/>
        <w:rPr>
          <w:sz w:val="28"/>
          <w:szCs w:val="28"/>
        </w:rPr>
      </w:pPr>
      <w:r w:rsidRPr="00954736">
        <w:rPr>
          <w:spacing w:val="-5"/>
          <w:sz w:val="28"/>
          <w:szCs w:val="28"/>
        </w:rPr>
        <w:t>Таким образом, несмотря на кажущуюся легкость, произвольность, не</w:t>
      </w:r>
      <w:r w:rsidRPr="00954736">
        <w:rPr>
          <w:spacing w:val="-2"/>
          <w:sz w:val="28"/>
          <w:szCs w:val="28"/>
        </w:rPr>
        <w:t>предсказуемость возникающих образов, творческое преобразование дей</w:t>
      </w:r>
      <w:r w:rsidRPr="00954736">
        <w:rPr>
          <w:spacing w:val="-5"/>
          <w:sz w:val="28"/>
          <w:szCs w:val="28"/>
        </w:rPr>
        <w:t xml:space="preserve">ствительности в воображении подчиняется своим законам и осуществляется </w:t>
      </w:r>
      <w:r w:rsidRPr="00954736">
        <w:rPr>
          <w:spacing w:val="-6"/>
          <w:sz w:val="28"/>
          <w:szCs w:val="28"/>
        </w:rPr>
        <w:t xml:space="preserve">определенными способами. Новые представления возникают на основе того, </w:t>
      </w:r>
      <w:r w:rsidRPr="00954736">
        <w:rPr>
          <w:spacing w:val="-4"/>
          <w:sz w:val="28"/>
          <w:szCs w:val="28"/>
        </w:rPr>
        <w:t>что уже было в сознании, благодаря операциям анализа и синтеза. В конечном счете, процессы воображения состоят в мысленном разложении исходных представлений на составные части (анализ) и последующем их соеди</w:t>
      </w:r>
      <w:r w:rsidRPr="00954736">
        <w:rPr>
          <w:spacing w:val="-5"/>
          <w:sz w:val="28"/>
          <w:szCs w:val="28"/>
        </w:rPr>
        <w:t>нении в новых сочетаниях (синтез), т. е. носят аналитико-синтетический ха</w:t>
      </w:r>
      <w:r w:rsidRPr="00954736">
        <w:rPr>
          <w:spacing w:val="-4"/>
          <w:sz w:val="28"/>
          <w:szCs w:val="28"/>
        </w:rPr>
        <w:t xml:space="preserve">рактер. Следовательно, творческий процесс опирается на те же механизмы, </w:t>
      </w:r>
      <w:r w:rsidRPr="00954736">
        <w:rPr>
          <w:spacing w:val="-6"/>
          <w:sz w:val="28"/>
          <w:szCs w:val="28"/>
        </w:rPr>
        <w:t>которые задействованы и при формировании обычных образов воображения.</w:t>
      </w:r>
    </w:p>
    <w:p w:rsidR="00564CF1" w:rsidRPr="00954736" w:rsidRDefault="00564CF1" w:rsidP="00564CF1">
      <w:pPr>
        <w:widowControl w:val="0"/>
        <w:autoSpaceDE w:val="0"/>
        <w:autoSpaceDN w:val="0"/>
        <w:adjustRightInd w:val="0"/>
        <w:ind w:right="14" w:firstLine="709"/>
        <w:jc w:val="both"/>
        <w:rPr>
          <w:spacing w:val="-1"/>
          <w:sz w:val="28"/>
          <w:szCs w:val="28"/>
        </w:rPr>
      </w:pPr>
      <w:r w:rsidRPr="00954736">
        <w:rPr>
          <w:spacing w:val="-1"/>
          <w:sz w:val="28"/>
          <w:szCs w:val="28"/>
        </w:rPr>
        <w:t>Таким образом, воображение – психический процесс, необходимый как в повседневной жизни, так и в творчестве.</w:t>
      </w:r>
    </w:p>
    <w:p w:rsidR="00564CF1" w:rsidRPr="00954736" w:rsidRDefault="00564CF1" w:rsidP="00564CF1">
      <w:pPr>
        <w:widowControl w:val="0"/>
        <w:autoSpaceDE w:val="0"/>
        <w:autoSpaceDN w:val="0"/>
        <w:adjustRightInd w:val="0"/>
        <w:ind w:right="14" w:firstLine="709"/>
        <w:jc w:val="both"/>
        <w:rPr>
          <w:spacing w:val="-1"/>
          <w:sz w:val="28"/>
          <w:szCs w:val="28"/>
        </w:rPr>
      </w:pPr>
    </w:p>
    <w:p w:rsidR="00564CF1" w:rsidRPr="00954736" w:rsidRDefault="00564CF1" w:rsidP="00564CF1">
      <w:pPr>
        <w:widowControl w:val="0"/>
        <w:autoSpaceDE w:val="0"/>
        <w:autoSpaceDN w:val="0"/>
        <w:adjustRightInd w:val="0"/>
        <w:ind w:right="14" w:firstLine="709"/>
        <w:jc w:val="center"/>
        <w:rPr>
          <w:b/>
          <w:spacing w:val="-1"/>
          <w:sz w:val="28"/>
          <w:szCs w:val="28"/>
        </w:rPr>
      </w:pPr>
    </w:p>
    <w:p w:rsidR="00564CF1" w:rsidRPr="00954736" w:rsidRDefault="00564CF1" w:rsidP="00564CF1">
      <w:pPr>
        <w:widowControl w:val="0"/>
        <w:autoSpaceDE w:val="0"/>
        <w:autoSpaceDN w:val="0"/>
        <w:adjustRightInd w:val="0"/>
        <w:ind w:right="14" w:firstLine="709"/>
        <w:jc w:val="center"/>
        <w:rPr>
          <w:b/>
          <w:spacing w:val="-1"/>
          <w:sz w:val="28"/>
          <w:szCs w:val="28"/>
        </w:rPr>
      </w:pPr>
    </w:p>
    <w:p w:rsidR="00564CF1" w:rsidRPr="00954736" w:rsidRDefault="00564CF1" w:rsidP="00564CF1">
      <w:pPr>
        <w:ind w:firstLine="709"/>
        <w:jc w:val="center"/>
        <w:rPr>
          <w:b/>
          <w:bCs/>
          <w:sz w:val="28"/>
          <w:szCs w:val="28"/>
        </w:rPr>
      </w:pPr>
      <w:r w:rsidRPr="00954736">
        <w:rPr>
          <w:b/>
          <w:sz w:val="28"/>
          <w:szCs w:val="28"/>
        </w:rPr>
        <w:t xml:space="preserve">Тема 3. </w:t>
      </w:r>
      <w:r w:rsidRPr="00954736">
        <w:rPr>
          <w:b/>
          <w:bCs/>
          <w:sz w:val="28"/>
          <w:szCs w:val="28"/>
        </w:rPr>
        <w:t>Память</w:t>
      </w:r>
    </w:p>
    <w:p w:rsidR="00564CF1" w:rsidRPr="00954736" w:rsidRDefault="00564CF1" w:rsidP="00564CF1">
      <w:pPr>
        <w:ind w:firstLine="709"/>
        <w:jc w:val="center"/>
        <w:rPr>
          <w:b/>
          <w:caps/>
          <w:sz w:val="28"/>
          <w:szCs w:val="28"/>
        </w:rPr>
      </w:pPr>
    </w:p>
    <w:p w:rsidR="00564CF1" w:rsidRPr="00954736" w:rsidRDefault="00564CF1" w:rsidP="00564CF1">
      <w:pPr>
        <w:widowControl w:val="0"/>
        <w:ind w:firstLine="709"/>
        <w:jc w:val="both"/>
        <w:rPr>
          <w:b/>
          <w:i/>
          <w:sz w:val="28"/>
          <w:szCs w:val="28"/>
        </w:rPr>
      </w:pPr>
      <w:r w:rsidRPr="00954736">
        <w:rPr>
          <w:b/>
          <w:i/>
          <w:sz w:val="28"/>
          <w:szCs w:val="28"/>
        </w:rPr>
        <w:t>Вопросы:</w:t>
      </w:r>
    </w:p>
    <w:p w:rsidR="00564CF1" w:rsidRPr="00954736" w:rsidRDefault="00564CF1" w:rsidP="00564CF1">
      <w:pPr>
        <w:widowControl w:val="0"/>
        <w:ind w:firstLine="709"/>
        <w:jc w:val="both"/>
        <w:rPr>
          <w:b/>
          <w:i/>
          <w:sz w:val="28"/>
          <w:szCs w:val="28"/>
        </w:rPr>
      </w:pPr>
    </w:p>
    <w:p w:rsidR="00564CF1" w:rsidRPr="00954736" w:rsidRDefault="00564CF1" w:rsidP="00564CF1">
      <w:pPr>
        <w:widowControl w:val="0"/>
        <w:ind w:firstLine="709"/>
        <w:jc w:val="both"/>
        <w:rPr>
          <w:b/>
          <w:i/>
          <w:sz w:val="28"/>
          <w:szCs w:val="28"/>
          <w:u w:val="single"/>
        </w:rPr>
      </w:pPr>
      <w:r w:rsidRPr="00954736">
        <w:rPr>
          <w:b/>
          <w:bCs/>
          <w:i/>
          <w:sz w:val="28"/>
          <w:szCs w:val="28"/>
        </w:rPr>
        <w:t>1. Общее представление о памяти.</w:t>
      </w:r>
    </w:p>
    <w:p w:rsidR="00564CF1" w:rsidRPr="00954736" w:rsidRDefault="00564CF1" w:rsidP="00564CF1">
      <w:pPr>
        <w:ind w:firstLine="709"/>
        <w:jc w:val="both"/>
        <w:rPr>
          <w:b/>
          <w:bCs/>
          <w:i/>
          <w:sz w:val="28"/>
          <w:szCs w:val="28"/>
        </w:rPr>
      </w:pPr>
      <w:r w:rsidRPr="00954736">
        <w:rPr>
          <w:b/>
          <w:bCs/>
          <w:i/>
          <w:sz w:val="28"/>
          <w:szCs w:val="28"/>
        </w:rPr>
        <w:t>2. Виды памяти.</w:t>
      </w:r>
    </w:p>
    <w:p w:rsidR="00564CF1" w:rsidRPr="00954736" w:rsidRDefault="00564CF1" w:rsidP="00564CF1">
      <w:pPr>
        <w:ind w:firstLine="709"/>
        <w:jc w:val="both"/>
        <w:rPr>
          <w:b/>
          <w:bCs/>
          <w:i/>
          <w:sz w:val="28"/>
          <w:szCs w:val="28"/>
        </w:rPr>
      </w:pPr>
      <w:r w:rsidRPr="00954736">
        <w:rPr>
          <w:b/>
          <w:bCs/>
          <w:i/>
          <w:sz w:val="28"/>
          <w:szCs w:val="28"/>
        </w:rPr>
        <w:t>3. Основные процессы и закономерности     памяти.</w:t>
      </w:r>
    </w:p>
    <w:p w:rsidR="00564CF1" w:rsidRPr="00954736" w:rsidRDefault="00564CF1" w:rsidP="00564CF1">
      <w:pPr>
        <w:ind w:firstLine="709"/>
        <w:jc w:val="both"/>
        <w:rPr>
          <w:b/>
          <w:bCs/>
          <w:i/>
          <w:sz w:val="28"/>
          <w:szCs w:val="28"/>
        </w:rPr>
      </w:pPr>
    </w:p>
    <w:p w:rsidR="00564CF1" w:rsidRPr="00954736" w:rsidRDefault="00564CF1" w:rsidP="00564CF1">
      <w:pPr>
        <w:ind w:firstLine="709"/>
        <w:jc w:val="both"/>
        <w:rPr>
          <w:sz w:val="28"/>
          <w:szCs w:val="28"/>
        </w:rPr>
      </w:pPr>
      <w:r w:rsidRPr="00954736">
        <w:rPr>
          <w:sz w:val="28"/>
          <w:szCs w:val="28"/>
        </w:rPr>
        <w:t>Рецепторы и особенно ретикулярная формация выполняют роль фильтров, выделяя в каждый момент времени те входные сигналы, которые признаются важными для организма. Только после этого мозг «обращает внимание» на эту важную информацию и решает, как ее обрабатывать и сохранять.</w:t>
      </w:r>
    </w:p>
    <w:p w:rsidR="00564CF1" w:rsidRPr="00954736" w:rsidRDefault="00564CF1" w:rsidP="00564CF1">
      <w:pPr>
        <w:ind w:firstLine="709"/>
        <w:jc w:val="both"/>
        <w:rPr>
          <w:sz w:val="28"/>
          <w:szCs w:val="28"/>
        </w:rPr>
      </w:pPr>
      <w:r w:rsidRPr="00954736">
        <w:rPr>
          <w:sz w:val="28"/>
          <w:szCs w:val="28"/>
        </w:rPr>
        <w:t>Таким образом, события жизни проходят через нашу память как через сито. Некоторые из них задерживаются в его ячейках надолго, другие же только на то время, которое требуется, чтобы через эти ячейки пройти. Без этого механизма избирательной фиксации никакое научение не было бы возможным, так как в мозгу не оставалось бы следов, формирующих навыки, необходимые для выживания. С другой же стороны, если бы сохранялась вся несущественная информация, то нервные сети оказались бы настолько перегруженными, что мозг в конце концов уже не мог бы отделять главное от второстепенного, и деятельность его была бы полностью парализована. Поэтому память – это способность не только к запоминанию, но и к забыванию.</w:t>
      </w:r>
    </w:p>
    <w:p w:rsidR="00564CF1" w:rsidRPr="00954736" w:rsidRDefault="00564CF1" w:rsidP="00564CF1">
      <w:pPr>
        <w:ind w:firstLine="709"/>
        <w:jc w:val="both"/>
        <w:rPr>
          <w:b/>
          <w:sz w:val="28"/>
          <w:szCs w:val="28"/>
        </w:rPr>
      </w:pPr>
      <w:r w:rsidRPr="00954736">
        <w:rPr>
          <w:sz w:val="28"/>
          <w:szCs w:val="28"/>
        </w:rPr>
        <w:t xml:space="preserve">Вообще, </w:t>
      </w:r>
      <w:r w:rsidRPr="00954736">
        <w:rPr>
          <w:b/>
          <w:i/>
          <w:sz w:val="28"/>
          <w:szCs w:val="28"/>
        </w:rPr>
        <w:t xml:space="preserve">память – </w:t>
      </w:r>
      <w:r w:rsidRPr="00954736">
        <w:rPr>
          <w:b/>
          <w:sz w:val="28"/>
          <w:szCs w:val="28"/>
        </w:rPr>
        <w:t>это запоминание, сохранение и последующее воспроизведение индивидом его опыта.</w:t>
      </w:r>
    </w:p>
    <w:p w:rsidR="00564CF1" w:rsidRPr="00954736" w:rsidRDefault="00564CF1" w:rsidP="00564CF1">
      <w:pPr>
        <w:ind w:firstLine="709"/>
        <w:jc w:val="both"/>
        <w:rPr>
          <w:sz w:val="28"/>
          <w:szCs w:val="28"/>
        </w:rPr>
      </w:pPr>
      <w:r w:rsidRPr="00954736">
        <w:rPr>
          <w:sz w:val="28"/>
          <w:szCs w:val="28"/>
        </w:rPr>
        <w:t>В настоящее время в науке нет единой и законченной теории памяти. Большое разнообразие гипотетических концепций и моделей обусловлено активизацией поисков, предпринимаемых представителями различных наук. В самой науке психологии отмечается существенный разброс мнений специалистов по поводу памяти как психического процесса.</w:t>
      </w:r>
    </w:p>
    <w:p w:rsidR="00564CF1" w:rsidRPr="00954736" w:rsidRDefault="00564CF1" w:rsidP="00564CF1">
      <w:pPr>
        <w:ind w:firstLine="709"/>
        <w:jc w:val="both"/>
        <w:rPr>
          <w:sz w:val="28"/>
          <w:szCs w:val="28"/>
        </w:rPr>
      </w:pPr>
      <w:r w:rsidRPr="00954736">
        <w:rPr>
          <w:sz w:val="28"/>
          <w:szCs w:val="28"/>
        </w:rPr>
        <w:t xml:space="preserve">1. В </w:t>
      </w:r>
      <w:r w:rsidRPr="00954736">
        <w:rPr>
          <w:i/>
          <w:sz w:val="28"/>
          <w:szCs w:val="28"/>
        </w:rPr>
        <w:t xml:space="preserve">ассоциативном направлении </w:t>
      </w:r>
      <w:r w:rsidRPr="00954736">
        <w:rPr>
          <w:sz w:val="28"/>
          <w:szCs w:val="28"/>
        </w:rPr>
        <w:t xml:space="preserve">процесс запоминания базируется на возникающих ассоциациях, то есть связывании нового с уже имеющимся в опыте. Представителями ассоциативной психологии были сделаны первые попытки экспериментального изучения памяти. </w:t>
      </w:r>
    </w:p>
    <w:p w:rsidR="00564CF1" w:rsidRPr="00954736" w:rsidRDefault="00564CF1" w:rsidP="00564CF1">
      <w:pPr>
        <w:ind w:firstLine="709"/>
        <w:jc w:val="both"/>
        <w:rPr>
          <w:sz w:val="28"/>
          <w:szCs w:val="28"/>
        </w:rPr>
      </w:pPr>
      <w:r w:rsidRPr="00954736">
        <w:rPr>
          <w:sz w:val="28"/>
          <w:szCs w:val="28"/>
        </w:rPr>
        <w:t xml:space="preserve">2. В </w:t>
      </w:r>
      <w:r w:rsidRPr="00954736">
        <w:rPr>
          <w:i/>
          <w:sz w:val="28"/>
          <w:szCs w:val="28"/>
        </w:rPr>
        <w:t xml:space="preserve">бихевиоризме </w:t>
      </w:r>
      <w:r w:rsidRPr="00954736">
        <w:rPr>
          <w:sz w:val="28"/>
          <w:szCs w:val="28"/>
        </w:rPr>
        <w:t xml:space="preserve">память является результатом научения установлению смысловых связей между стимулами. В исследованиях психологов, примыкавших к бихевиоризму, получено много ценных фактов, характеризующих зависимость продуктивности произвольного запоминания от различного рода установок, мотивов, характера материала, положения элемента в ряду (открыт </w:t>
      </w:r>
      <w:r w:rsidRPr="00954736">
        <w:rPr>
          <w:i/>
          <w:sz w:val="28"/>
          <w:szCs w:val="28"/>
        </w:rPr>
        <w:t>эффект края</w:t>
      </w:r>
      <w:r w:rsidRPr="00954736">
        <w:rPr>
          <w:sz w:val="28"/>
          <w:szCs w:val="28"/>
        </w:rPr>
        <w:t xml:space="preserve">). </w:t>
      </w:r>
    </w:p>
    <w:p w:rsidR="00564CF1" w:rsidRPr="00954736" w:rsidRDefault="00564CF1" w:rsidP="00564CF1">
      <w:pPr>
        <w:ind w:firstLine="709"/>
        <w:jc w:val="both"/>
        <w:rPr>
          <w:sz w:val="28"/>
          <w:szCs w:val="28"/>
        </w:rPr>
      </w:pPr>
      <w:r w:rsidRPr="00954736">
        <w:rPr>
          <w:sz w:val="28"/>
          <w:szCs w:val="28"/>
        </w:rPr>
        <w:t>3. В с</w:t>
      </w:r>
      <w:r w:rsidRPr="00954736">
        <w:rPr>
          <w:i/>
          <w:sz w:val="28"/>
          <w:szCs w:val="28"/>
        </w:rPr>
        <w:t xml:space="preserve">труктурной теории памяти в гештальтпсихологии </w:t>
      </w:r>
      <w:r w:rsidRPr="00954736">
        <w:rPr>
          <w:sz w:val="28"/>
          <w:szCs w:val="28"/>
        </w:rPr>
        <w:t xml:space="preserve">существенное значение приобрело понятие организации запоминаемого материала. Благодаря исследователям этого направления был обнаружен </w:t>
      </w:r>
      <w:r w:rsidRPr="00954736">
        <w:rPr>
          <w:i/>
          <w:sz w:val="28"/>
          <w:szCs w:val="28"/>
        </w:rPr>
        <w:t xml:space="preserve">эффект незавершенного действия (эффект Зейгарник), </w:t>
      </w:r>
      <w:r w:rsidRPr="00954736">
        <w:rPr>
          <w:sz w:val="28"/>
          <w:szCs w:val="28"/>
        </w:rPr>
        <w:t xml:space="preserve">в результате </w:t>
      </w:r>
      <w:r w:rsidRPr="00954736">
        <w:rPr>
          <w:sz w:val="28"/>
          <w:szCs w:val="28"/>
        </w:rPr>
        <w:lastRenderedPageBreak/>
        <w:t>которого помнится деятельность, имеющая структурный характер, но не доведенная до конца.</w:t>
      </w:r>
    </w:p>
    <w:p w:rsidR="00564CF1" w:rsidRPr="00954736" w:rsidRDefault="00564CF1" w:rsidP="00564CF1">
      <w:pPr>
        <w:ind w:firstLine="709"/>
        <w:jc w:val="both"/>
        <w:rPr>
          <w:sz w:val="28"/>
          <w:szCs w:val="28"/>
        </w:rPr>
      </w:pPr>
      <w:r w:rsidRPr="00954736">
        <w:rPr>
          <w:sz w:val="28"/>
          <w:szCs w:val="28"/>
        </w:rPr>
        <w:t xml:space="preserve">4. В </w:t>
      </w:r>
      <w:r w:rsidRPr="00954736">
        <w:rPr>
          <w:i/>
          <w:sz w:val="28"/>
          <w:szCs w:val="28"/>
        </w:rPr>
        <w:t xml:space="preserve">когнитивной психологии </w:t>
      </w:r>
      <w:r w:rsidRPr="00954736">
        <w:rPr>
          <w:sz w:val="28"/>
          <w:szCs w:val="28"/>
        </w:rPr>
        <w:t xml:space="preserve">работа памяти изучается по аналогии с устройством и работой ЭВМ. </w:t>
      </w:r>
    </w:p>
    <w:p w:rsidR="00564CF1" w:rsidRPr="00954736" w:rsidRDefault="00564CF1" w:rsidP="00564CF1">
      <w:pPr>
        <w:ind w:firstLine="709"/>
        <w:jc w:val="both"/>
        <w:rPr>
          <w:sz w:val="28"/>
          <w:szCs w:val="28"/>
        </w:rPr>
      </w:pPr>
      <w:r w:rsidRPr="00954736">
        <w:rPr>
          <w:sz w:val="28"/>
          <w:szCs w:val="28"/>
        </w:rPr>
        <w:t xml:space="preserve">5. В </w:t>
      </w:r>
      <w:r w:rsidRPr="00954736">
        <w:rPr>
          <w:i/>
          <w:sz w:val="28"/>
          <w:szCs w:val="28"/>
        </w:rPr>
        <w:t xml:space="preserve">социологическом направлении </w:t>
      </w:r>
      <w:r w:rsidRPr="00954736">
        <w:rPr>
          <w:sz w:val="28"/>
          <w:szCs w:val="28"/>
        </w:rPr>
        <w:t xml:space="preserve">исследования памяти проводились на основе идеи </w:t>
      </w:r>
      <w:r w:rsidRPr="00954736">
        <w:rPr>
          <w:i/>
          <w:sz w:val="28"/>
          <w:szCs w:val="28"/>
        </w:rPr>
        <w:t xml:space="preserve">социальной природы памяти </w:t>
      </w:r>
      <w:r w:rsidRPr="00954736">
        <w:rPr>
          <w:sz w:val="28"/>
          <w:szCs w:val="28"/>
        </w:rPr>
        <w:t>и возможности социального управления ее процессами.</w:t>
      </w:r>
    </w:p>
    <w:p w:rsidR="00564CF1" w:rsidRPr="00954736" w:rsidRDefault="00564CF1" w:rsidP="00564CF1">
      <w:pPr>
        <w:ind w:firstLine="709"/>
        <w:jc w:val="both"/>
        <w:rPr>
          <w:i/>
          <w:sz w:val="28"/>
          <w:szCs w:val="28"/>
        </w:rPr>
      </w:pPr>
      <w:r w:rsidRPr="00954736">
        <w:rPr>
          <w:sz w:val="28"/>
          <w:szCs w:val="28"/>
        </w:rPr>
        <w:t xml:space="preserve">6. В </w:t>
      </w:r>
      <w:r w:rsidRPr="00954736">
        <w:rPr>
          <w:i/>
          <w:sz w:val="28"/>
          <w:szCs w:val="28"/>
        </w:rPr>
        <w:t xml:space="preserve">деятельностной концепции </w:t>
      </w:r>
      <w:r w:rsidRPr="00954736">
        <w:rPr>
          <w:sz w:val="28"/>
          <w:szCs w:val="28"/>
        </w:rPr>
        <w:t xml:space="preserve">память рассматривается как </w:t>
      </w:r>
      <w:r w:rsidRPr="00954736">
        <w:rPr>
          <w:i/>
          <w:sz w:val="28"/>
          <w:szCs w:val="28"/>
        </w:rPr>
        <w:t>деятельность, как действие.</w:t>
      </w:r>
    </w:p>
    <w:p w:rsidR="00564CF1" w:rsidRPr="00954736" w:rsidRDefault="00564CF1" w:rsidP="00564CF1">
      <w:pPr>
        <w:ind w:firstLine="709"/>
        <w:jc w:val="both"/>
        <w:rPr>
          <w:i/>
          <w:sz w:val="28"/>
          <w:szCs w:val="28"/>
        </w:rPr>
      </w:pPr>
    </w:p>
    <w:p w:rsidR="00564CF1" w:rsidRPr="00954736" w:rsidRDefault="00564CF1" w:rsidP="00564CF1">
      <w:pPr>
        <w:ind w:firstLine="709"/>
        <w:jc w:val="center"/>
        <w:rPr>
          <w:b/>
          <w:sz w:val="28"/>
          <w:szCs w:val="28"/>
        </w:rPr>
      </w:pPr>
      <w:r w:rsidRPr="00954736">
        <w:rPr>
          <w:b/>
          <w:sz w:val="28"/>
          <w:szCs w:val="28"/>
        </w:rPr>
        <w:t>2. Виды памяти</w:t>
      </w:r>
    </w:p>
    <w:p w:rsidR="00564CF1" w:rsidRPr="00954736" w:rsidRDefault="00564CF1" w:rsidP="00564CF1">
      <w:pPr>
        <w:ind w:firstLine="709"/>
        <w:jc w:val="center"/>
        <w:rPr>
          <w:b/>
          <w:sz w:val="28"/>
          <w:szCs w:val="28"/>
        </w:rPr>
      </w:pPr>
    </w:p>
    <w:p w:rsidR="00564CF1" w:rsidRPr="00954736" w:rsidRDefault="00564CF1" w:rsidP="00564CF1">
      <w:pPr>
        <w:ind w:firstLine="709"/>
        <w:jc w:val="both"/>
        <w:rPr>
          <w:sz w:val="28"/>
          <w:szCs w:val="28"/>
        </w:rPr>
      </w:pPr>
      <w:r w:rsidRPr="00954736">
        <w:rPr>
          <w:sz w:val="28"/>
          <w:szCs w:val="28"/>
        </w:rPr>
        <w:t xml:space="preserve">Большинство психологов признают существование </w:t>
      </w:r>
      <w:r w:rsidRPr="00954736">
        <w:rPr>
          <w:i/>
          <w:sz w:val="28"/>
          <w:szCs w:val="28"/>
        </w:rPr>
        <w:t>трех уровнейпамяти,</w:t>
      </w:r>
      <w:r w:rsidRPr="00954736">
        <w:rPr>
          <w:sz w:val="28"/>
          <w:szCs w:val="28"/>
        </w:rPr>
        <w:t xml:space="preserve"> различающихся по тому, как </w:t>
      </w:r>
      <w:r w:rsidRPr="00954736">
        <w:rPr>
          <w:i/>
          <w:sz w:val="28"/>
          <w:szCs w:val="28"/>
        </w:rPr>
        <w:t>долго</w:t>
      </w:r>
      <w:r w:rsidRPr="00954736">
        <w:rPr>
          <w:sz w:val="28"/>
          <w:szCs w:val="28"/>
        </w:rPr>
        <w:t xml:space="preserve"> на каждом из них может </w:t>
      </w:r>
      <w:r w:rsidRPr="00954736">
        <w:rPr>
          <w:i/>
          <w:sz w:val="28"/>
          <w:szCs w:val="28"/>
        </w:rPr>
        <w:t>сохраняться</w:t>
      </w:r>
      <w:r w:rsidRPr="00954736">
        <w:rPr>
          <w:sz w:val="28"/>
          <w:szCs w:val="28"/>
        </w:rPr>
        <w:t xml:space="preserve"> информация. В соответствии с этим различают непосредственную, или </w:t>
      </w:r>
      <w:r w:rsidRPr="00954736">
        <w:rPr>
          <w:i/>
          <w:sz w:val="28"/>
          <w:szCs w:val="28"/>
        </w:rPr>
        <w:t>сенсорную</w:t>
      </w:r>
      <w:r w:rsidRPr="00954736">
        <w:rPr>
          <w:sz w:val="28"/>
          <w:szCs w:val="28"/>
        </w:rPr>
        <w:t xml:space="preserve">, память, </w:t>
      </w:r>
      <w:r w:rsidRPr="00954736">
        <w:rPr>
          <w:i/>
          <w:sz w:val="28"/>
          <w:szCs w:val="28"/>
        </w:rPr>
        <w:t>кратковременную</w:t>
      </w:r>
      <w:r w:rsidRPr="00954736">
        <w:rPr>
          <w:sz w:val="28"/>
          <w:szCs w:val="28"/>
        </w:rPr>
        <w:t xml:space="preserve"> память и </w:t>
      </w:r>
      <w:r w:rsidRPr="00954736">
        <w:rPr>
          <w:i/>
          <w:sz w:val="28"/>
          <w:szCs w:val="28"/>
        </w:rPr>
        <w:t xml:space="preserve">долговременную </w:t>
      </w:r>
      <w:r w:rsidRPr="00954736">
        <w:rPr>
          <w:sz w:val="28"/>
          <w:szCs w:val="28"/>
        </w:rPr>
        <w:t>память.</w:t>
      </w:r>
    </w:p>
    <w:p w:rsidR="00564CF1" w:rsidRPr="00954736" w:rsidRDefault="00564CF1" w:rsidP="00564CF1">
      <w:pPr>
        <w:ind w:firstLine="709"/>
        <w:jc w:val="both"/>
        <w:rPr>
          <w:sz w:val="28"/>
          <w:szCs w:val="28"/>
        </w:rPr>
      </w:pPr>
      <w:r w:rsidRPr="00954736">
        <w:rPr>
          <w:sz w:val="28"/>
          <w:szCs w:val="28"/>
        </w:rPr>
        <w:t xml:space="preserve"> Как следует из ее названия, </w:t>
      </w:r>
      <w:r w:rsidRPr="00954736">
        <w:rPr>
          <w:i/>
          <w:sz w:val="28"/>
          <w:szCs w:val="28"/>
        </w:rPr>
        <w:t>сенсорная память</w:t>
      </w:r>
      <w:r w:rsidRPr="00954736">
        <w:rPr>
          <w:sz w:val="28"/>
          <w:szCs w:val="28"/>
        </w:rPr>
        <w:t xml:space="preserve"> – это примитивный процесс, осуществляемый на уровне рецепторов (некоторые этот процесс памятью не считают). Следы в ней сохраняются лишь очень короткое время – порядка 1/4 секунды, и за это время решается вопрос о том, привлечет ли ретикулярная формация внимание высших отделов мозга к поступившим сигналам. Если этого не происходит, то менее чем за секунду следы стираются и сенсорная память заполняется новыми сигналами. Частный случай сенсорной памяти составляют последовательные образы. Они возникают при воздействии на сетчатку сильного или длительного раздражителя.</w:t>
      </w:r>
    </w:p>
    <w:p w:rsidR="00564CF1" w:rsidRPr="00954736" w:rsidRDefault="00564CF1" w:rsidP="00564CF1">
      <w:pPr>
        <w:ind w:firstLine="709"/>
        <w:jc w:val="both"/>
        <w:rPr>
          <w:i/>
          <w:sz w:val="28"/>
          <w:szCs w:val="28"/>
        </w:rPr>
      </w:pPr>
      <w:r w:rsidRPr="00954736">
        <w:rPr>
          <w:sz w:val="28"/>
          <w:szCs w:val="28"/>
        </w:rPr>
        <w:t xml:space="preserve">В связи с раздельным хранением следов разной модальности в сенсорной памяти некоторые формы получили особые названия: </w:t>
      </w:r>
      <w:r w:rsidRPr="00954736">
        <w:rPr>
          <w:i/>
          <w:sz w:val="28"/>
          <w:szCs w:val="28"/>
        </w:rPr>
        <w:t>иконическая (зрительная) и эхоическая (слуховая).</w:t>
      </w:r>
    </w:p>
    <w:p w:rsidR="00564CF1" w:rsidRPr="00954736" w:rsidRDefault="00564CF1" w:rsidP="00564CF1">
      <w:pPr>
        <w:ind w:firstLine="709"/>
        <w:jc w:val="both"/>
        <w:rPr>
          <w:sz w:val="28"/>
          <w:szCs w:val="28"/>
        </w:rPr>
      </w:pPr>
      <w:r w:rsidRPr="00954736">
        <w:rPr>
          <w:sz w:val="28"/>
          <w:szCs w:val="28"/>
        </w:rPr>
        <w:t>В том случае, если информация, переданная рецепторами, привлекла внимание мозга, она может в течение короткого промежутка времени сохраняться, и за это время мозг ее обрабатывает и интерпретирует (</w:t>
      </w:r>
      <w:r w:rsidRPr="00954736">
        <w:rPr>
          <w:i/>
          <w:sz w:val="28"/>
          <w:szCs w:val="28"/>
        </w:rPr>
        <w:t>кратковременная память</w:t>
      </w:r>
      <w:r w:rsidRPr="00954736">
        <w:rPr>
          <w:sz w:val="28"/>
          <w:szCs w:val="28"/>
        </w:rPr>
        <w:t>). При этом решается вопрос о том, достаточно ли данная информация важна для того, чтобы передаваться на долговременное хранение.</w:t>
      </w:r>
    </w:p>
    <w:p w:rsidR="00564CF1" w:rsidRPr="00954736" w:rsidRDefault="00564CF1" w:rsidP="00564CF1">
      <w:pPr>
        <w:ind w:firstLine="709"/>
        <w:jc w:val="both"/>
        <w:rPr>
          <w:sz w:val="28"/>
          <w:szCs w:val="28"/>
        </w:rPr>
      </w:pPr>
      <w:r w:rsidRPr="00954736">
        <w:rPr>
          <w:i/>
          <w:sz w:val="28"/>
          <w:szCs w:val="28"/>
        </w:rPr>
        <w:t>Кратковременная память</w:t>
      </w:r>
      <w:r w:rsidRPr="00954736">
        <w:rPr>
          <w:sz w:val="28"/>
          <w:szCs w:val="28"/>
        </w:rPr>
        <w:t xml:space="preserve"> характеризуется не только определенной </w:t>
      </w:r>
      <w:r w:rsidRPr="00954736">
        <w:rPr>
          <w:i/>
          <w:sz w:val="28"/>
          <w:szCs w:val="28"/>
        </w:rPr>
        <w:t>длительностью</w:t>
      </w:r>
      <w:r w:rsidRPr="00954736">
        <w:rPr>
          <w:sz w:val="28"/>
          <w:szCs w:val="28"/>
        </w:rPr>
        <w:t xml:space="preserve"> удержания информации, но также </w:t>
      </w:r>
      <w:r w:rsidRPr="00954736">
        <w:rPr>
          <w:i/>
          <w:iCs/>
          <w:sz w:val="28"/>
          <w:szCs w:val="28"/>
        </w:rPr>
        <w:t>емкостью</w:t>
      </w:r>
      <w:r w:rsidRPr="00954736">
        <w:rPr>
          <w:sz w:val="28"/>
          <w:szCs w:val="28"/>
        </w:rPr>
        <w:t xml:space="preserve">, то есть способностью одновременно сохранять определенное число разнородных элементов информации. Установлено, что кратковременная память </w:t>
      </w:r>
      <w:r w:rsidRPr="00954736">
        <w:rPr>
          <w:i/>
          <w:sz w:val="28"/>
          <w:szCs w:val="28"/>
        </w:rPr>
        <w:t>действует</w:t>
      </w:r>
      <w:r w:rsidRPr="00954736">
        <w:rPr>
          <w:sz w:val="28"/>
          <w:szCs w:val="28"/>
        </w:rPr>
        <w:t xml:space="preserve"> в течение примерно 20 секунд; за это время сохраняется очень немного информации – например, какое-то число или несколько слогов из трех-четырех букв. В случае, если информация не вводится повторно или не «прокручивается» в памяти, она по истечении этого промежутка исчезает, не оставляя заметных следов. </w:t>
      </w:r>
    </w:p>
    <w:p w:rsidR="00564CF1" w:rsidRPr="00954736" w:rsidRDefault="00564CF1" w:rsidP="00564CF1">
      <w:pPr>
        <w:ind w:firstLine="709"/>
        <w:jc w:val="both"/>
        <w:rPr>
          <w:sz w:val="28"/>
          <w:szCs w:val="28"/>
        </w:rPr>
      </w:pPr>
      <w:r w:rsidRPr="00954736">
        <w:rPr>
          <w:sz w:val="28"/>
          <w:szCs w:val="28"/>
        </w:rPr>
        <w:lastRenderedPageBreak/>
        <w:t xml:space="preserve">С 1885 года Эббингауз ставил сам над собой опыты с целью выяснить, сколько информации он может одновременно запомнить без каких-либо специальных мнемонических приемов. Оказалось, что </w:t>
      </w:r>
      <w:r w:rsidRPr="00954736">
        <w:rPr>
          <w:i/>
          <w:sz w:val="28"/>
          <w:szCs w:val="28"/>
        </w:rPr>
        <w:t>емкость</w:t>
      </w:r>
      <w:r w:rsidRPr="00954736">
        <w:rPr>
          <w:sz w:val="28"/>
          <w:szCs w:val="28"/>
        </w:rPr>
        <w:t xml:space="preserve"> памяти ограничена семью элементами: цифрами, буквами или же названиями семи предметов.в зависимости от сложности элементов это число может колебаться в пределах от 5 до 9. Если необходимо в течение короткого времени сохранить информацию, включающую больше семи элементов, мозг почти бессознательно группирует эту информацию таким образом, чтобы число запоминаемых элементов не превышало предельно допустимого. </w:t>
      </w:r>
    </w:p>
    <w:p w:rsidR="00564CF1" w:rsidRPr="00954736" w:rsidRDefault="00564CF1" w:rsidP="00564CF1">
      <w:pPr>
        <w:ind w:firstLine="709"/>
        <w:jc w:val="both"/>
        <w:rPr>
          <w:sz w:val="28"/>
          <w:szCs w:val="28"/>
        </w:rPr>
      </w:pPr>
      <w:r w:rsidRPr="00954736">
        <w:rPr>
          <w:sz w:val="28"/>
          <w:szCs w:val="28"/>
        </w:rPr>
        <w:t xml:space="preserve">Именно из тех нескольких элементов, которые ненадолго задерживаются в кратковременной памяти, мозг отбирает то, что будет храниться в памяти </w:t>
      </w:r>
      <w:r w:rsidRPr="00954736">
        <w:rPr>
          <w:i/>
          <w:sz w:val="28"/>
          <w:szCs w:val="28"/>
        </w:rPr>
        <w:t>долговременной.</w:t>
      </w:r>
      <w:r w:rsidRPr="00954736">
        <w:rPr>
          <w:sz w:val="28"/>
          <w:szCs w:val="28"/>
        </w:rPr>
        <w:t xml:space="preserve"> Долговременная память похожа на архив: в ней определенные элементы, выбранные из кратковременной памяти, подразделяются на множество рубрик, а затем хранятся более или менее длительное время.</w:t>
      </w:r>
    </w:p>
    <w:p w:rsidR="00564CF1" w:rsidRPr="00954736" w:rsidRDefault="00564CF1" w:rsidP="00564CF1">
      <w:pPr>
        <w:ind w:firstLine="709"/>
        <w:jc w:val="both"/>
        <w:rPr>
          <w:sz w:val="28"/>
          <w:szCs w:val="28"/>
        </w:rPr>
      </w:pPr>
      <w:r w:rsidRPr="00954736">
        <w:rPr>
          <w:i/>
          <w:iCs/>
          <w:sz w:val="28"/>
          <w:szCs w:val="28"/>
        </w:rPr>
        <w:t xml:space="preserve">Емкость и длительность </w:t>
      </w:r>
      <w:r w:rsidRPr="00954736">
        <w:rPr>
          <w:i/>
          <w:sz w:val="28"/>
          <w:szCs w:val="28"/>
        </w:rPr>
        <w:t>долговременной памяти</w:t>
      </w:r>
      <w:r w:rsidRPr="00954736">
        <w:rPr>
          <w:sz w:val="28"/>
          <w:szCs w:val="28"/>
        </w:rPr>
        <w:t xml:space="preserve"> в принципе безграничны. Они зависят от важности для субъекта запоминаемой информации, а также от способа ее кодирования, систематизации и, наконец, воспроизведения.</w:t>
      </w:r>
    </w:p>
    <w:p w:rsidR="00564CF1" w:rsidRPr="00954736" w:rsidRDefault="00564CF1" w:rsidP="00564CF1">
      <w:pPr>
        <w:widowControl w:val="0"/>
        <w:autoSpaceDE w:val="0"/>
        <w:autoSpaceDN w:val="0"/>
        <w:adjustRightInd w:val="0"/>
        <w:ind w:firstLine="709"/>
        <w:jc w:val="both"/>
        <w:rPr>
          <w:sz w:val="28"/>
          <w:szCs w:val="28"/>
        </w:rPr>
      </w:pPr>
      <w:r w:rsidRPr="00954736">
        <w:rPr>
          <w:sz w:val="28"/>
          <w:szCs w:val="28"/>
        </w:rPr>
        <w:t xml:space="preserve">Выделяют так называемую </w:t>
      </w:r>
      <w:r w:rsidRPr="00954736">
        <w:rPr>
          <w:i/>
          <w:sz w:val="28"/>
          <w:szCs w:val="28"/>
        </w:rPr>
        <w:t>сверхдолговременную память</w:t>
      </w:r>
      <w:r w:rsidRPr="00954736">
        <w:rPr>
          <w:sz w:val="28"/>
          <w:szCs w:val="28"/>
        </w:rPr>
        <w:t>, которая необходима, когда информацию нужно удерживать на всем протяжении жизни (например, воспоминания взрослого о детстве). Преобладающая репрезентация вербального материала в сверхдолговременной памяти не является ни слуховой, ни зрительной; она основана на значениях элементов. Элементы кодируются по их значениям даже тогда, когда это отдельные слова и, что еще более удивительно, когда это предложения. Через несколько минут после того, как вы услышали предложение, большая часть того, что вы можете воспроизвести или распознать, — это его смысл.</w:t>
      </w:r>
    </w:p>
    <w:p w:rsidR="00564CF1" w:rsidRPr="00954736" w:rsidRDefault="00564CF1" w:rsidP="00564CF1">
      <w:pPr>
        <w:widowControl w:val="0"/>
        <w:autoSpaceDE w:val="0"/>
        <w:autoSpaceDN w:val="0"/>
        <w:adjustRightInd w:val="0"/>
        <w:ind w:firstLine="709"/>
        <w:jc w:val="both"/>
        <w:rPr>
          <w:sz w:val="28"/>
          <w:szCs w:val="28"/>
        </w:rPr>
      </w:pPr>
      <w:r w:rsidRPr="00954736">
        <w:rPr>
          <w:sz w:val="28"/>
          <w:szCs w:val="28"/>
        </w:rPr>
        <w:t xml:space="preserve">В долговременной памяти выделяют </w:t>
      </w:r>
      <w:r w:rsidRPr="00954736">
        <w:rPr>
          <w:i/>
          <w:sz w:val="28"/>
          <w:szCs w:val="28"/>
        </w:rPr>
        <w:t xml:space="preserve">эксплицитную память, </w:t>
      </w:r>
      <w:r w:rsidRPr="00954736">
        <w:rPr>
          <w:sz w:val="28"/>
          <w:szCs w:val="28"/>
        </w:rPr>
        <w:t xml:space="preserve">когда человек сознательно вспоминает прошлое событие, происходящее в определенном месте и времени. </w:t>
      </w:r>
      <w:r w:rsidRPr="00954736">
        <w:rPr>
          <w:i/>
          <w:sz w:val="28"/>
          <w:szCs w:val="28"/>
        </w:rPr>
        <w:t>Имплицитная память</w:t>
      </w:r>
      <w:r w:rsidRPr="00954736">
        <w:rPr>
          <w:sz w:val="28"/>
          <w:szCs w:val="28"/>
        </w:rPr>
        <w:t xml:space="preserve"> связана с запоминанием навыков.</w:t>
      </w:r>
    </w:p>
    <w:p w:rsidR="00564CF1" w:rsidRPr="00954736" w:rsidRDefault="00564CF1" w:rsidP="00564CF1">
      <w:pPr>
        <w:widowControl w:val="0"/>
        <w:autoSpaceDE w:val="0"/>
        <w:autoSpaceDN w:val="0"/>
        <w:adjustRightInd w:val="0"/>
        <w:ind w:firstLine="709"/>
        <w:jc w:val="both"/>
        <w:rPr>
          <w:i/>
          <w:sz w:val="28"/>
          <w:szCs w:val="28"/>
        </w:rPr>
      </w:pPr>
      <w:r w:rsidRPr="00954736">
        <w:rPr>
          <w:sz w:val="28"/>
          <w:szCs w:val="28"/>
        </w:rPr>
        <w:t xml:space="preserve">Выделяют также и </w:t>
      </w:r>
      <w:r w:rsidRPr="00954736">
        <w:rPr>
          <w:i/>
          <w:sz w:val="28"/>
          <w:szCs w:val="28"/>
        </w:rPr>
        <w:t xml:space="preserve">оперативную память, </w:t>
      </w:r>
      <w:r w:rsidRPr="00954736">
        <w:rPr>
          <w:sz w:val="28"/>
          <w:szCs w:val="28"/>
        </w:rPr>
        <w:t xml:space="preserve">которая обслуживает </w:t>
      </w:r>
      <w:r w:rsidRPr="00954736">
        <w:rPr>
          <w:i/>
          <w:sz w:val="28"/>
          <w:szCs w:val="28"/>
        </w:rPr>
        <w:t>текущие действия человека.</w:t>
      </w:r>
    </w:p>
    <w:p w:rsidR="00564CF1" w:rsidRPr="00954736" w:rsidRDefault="00564CF1" w:rsidP="00564CF1">
      <w:pPr>
        <w:widowControl w:val="0"/>
        <w:autoSpaceDE w:val="0"/>
        <w:autoSpaceDN w:val="0"/>
        <w:adjustRightInd w:val="0"/>
        <w:ind w:firstLine="709"/>
        <w:jc w:val="both"/>
        <w:rPr>
          <w:sz w:val="28"/>
          <w:szCs w:val="28"/>
        </w:rPr>
      </w:pPr>
      <w:r w:rsidRPr="00954736">
        <w:rPr>
          <w:sz w:val="28"/>
          <w:szCs w:val="28"/>
        </w:rPr>
        <w:t xml:space="preserve">По другому критерию - </w:t>
      </w:r>
      <w:r w:rsidRPr="00954736">
        <w:rPr>
          <w:i/>
          <w:sz w:val="28"/>
          <w:szCs w:val="28"/>
        </w:rPr>
        <w:t>характеру целей деятельности</w:t>
      </w:r>
      <w:r w:rsidRPr="00954736">
        <w:rPr>
          <w:sz w:val="28"/>
          <w:szCs w:val="28"/>
        </w:rPr>
        <w:t xml:space="preserve"> выделяют </w:t>
      </w:r>
      <w:r w:rsidRPr="00954736">
        <w:rPr>
          <w:i/>
          <w:sz w:val="28"/>
          <w:szCs w:val="28"/>
        </w:rPr>
        <w:t xml:space="preserve">непроизвольную и произвольную память. Непроизвольное запоминание – </w:t>
      </w:r>
      <w:r w:rsidRPr="00954736">
        <w:rPr>
          <w:sz w:val="28"/>
          <w:szCs w:val="28"/>
        </w:rPr>
        <w:t>непреднамеренное запечатление воздействий без специальной цели их запомнить. Это первоначальная, биологически исходная форма запоминания, присуща как животным, так и человеку. Закономерности функционирования непроизвольной памяти были открыты в работах отечественных психологов.</w:t>
      </w:r>
    </w:p>
    <w:p w:rsidR="00564CF1" w:rsidRPr="00954736" w:rsidRDefault="00564CF1" w:rsidP="00564CF1">
      <w:pPr>
        <w:widowControl w:val="0"/>
        <w:autoSpaceDE w:val="0"/>
        <w:autoSpaceDN w:val="0"/>
        <w:adjustRightInd w:val="0"/>
        <w:ind w:firstLine="709"/>
        <w:jc w:val="both"/>
        <w:rPr>
          <w:sz w:val="28"/>
          <w:szCs w:val="28"/>
        </w:rPr>
      </w:pPr>
      <w:r w:rsidRPr="00954736">
        <w:rPr>
          <w:i/>
          <w:sz w:val="28"/>
          <w:szCs w:val="28"/>
        </w:rPr>
        <w:t xml:space="preserve">Произвольное запоминание – </w:t>
      </w:r>
      <w:r w:rsidRPr="00954736">
        <w:rPr>
          <w:sz w:val="28"/>
          <w:szCs w:val="28"/>
        </w:rPr>
        <w:t xml:space="preserve">форма запоминания, характеризующаяся наличием определенной цели – запомнить, и специальных средств для ее осуществления. Генезис произвольной памяти открыт и изучен в работах Л.С.Выготского и его последователей. При прочих равных условиях произвольная память оказывается продуктивнее непроизвольной, </w:t>
      </w:r>
      <w:r w:rsidRPr="00954736">
        <w:rPr>
          <w:sz w:val="28"/>
          <w:szCs w:val="28"/>
        </w:rPr>
        <w:lastRenderedPageBreak/>
        <w:t>обеспечивает прочное хранение материала и его своевременное воспроизведение.</w:t>
      </w:r>
    </w:p>
    <w:p w:rsidR="00564CF1" w:rsidRPr="00954736" w:rsidRDefault="00564CF1" w:rsidP="00564CF1">
      <w:pPr>
        <w:widowControl w:val="0"/>
        <w:autoSpaceDE w:val="0"/>
        <w:autoSpaceDN w:val="0"/>
        <w:adjustRightInd w:val="0"/>
        <w:ind w:firstLine="709"/>
        <w:jc w:val="both"/>
        <w:rPr>
          <w:i/>
          <w:sz w:val="28"/>
          <w:szCs w:val="28"/>
        </w:rPr>
      </w:pPr>
      <w:r w:rsidRPr="00954736">
        <w:rPr>
          <w:sz w:val="28"/>
          <w:szCs w:val="28"/>
        </w:rPr>
        <w:t xml:space="preserve">По </w:t>
      </w:r>
      <w:r w:rsidRPr="00954736">
        <w:rPr>
          <w:i/>
          <w:sz w:val="28"/>
          <w:szCs w:val="28"/>
        </w:rPr>
        <w:t xml:space="preserve">характеру психической активности </w:t>
      </w:r>
      <w:r w:rsidRPr="00954736">
        <w:rPr>
          <w:sz w:val="28"/>
          <w:szCs w:val="28"/>
        </w:rPr>
        <w:t xml:space="preserve">выделяют несколько видов памяти: </w:t>
      </w:r>
      <w:r w:rsidRPr="00954736">
        <w:rPr>
          <w:i/>
          <w:sz w:val="28"/>
          <w:szCs w:val="28"/>
        </w:rPr>
        <w:t>двигательная, эмоциональная, образная и словесно-логическая.</w:t>
      </w:r>
    </w:p>
    <w:p w:rsidR="00564CF1" w:rsidRPr="00954736" w:rsidRDefault="00564CF1" w:rsidP="00564CF1">
      <w:pPr>
        <w:widowControl w:val="0"/>
        <w:autoSpaceDE w:val="0"/>
        <w:autoSpaceDN w:val="0"/>
        <w:adjustRightInd w:val="0"/>
        <w:ind w:firstLine="709"/>
        <w:jc w:val="both"/>
        <w:rPr>
          <w:sz w:val="28"/>
          <w:szCs w:val="28"/>
        </w:rPr>
      </w:pPr>
      <w:r w:rsidRPr="00954736">
        <w:rPr>
          <w:i/>
          <w:sz w:val="28"/>
          <w:szCs w:val="28"/>
        </w:rPr>
        <w:t xml:space="preserve">Двигательная память </w:t>
      </w:r>
      <w:r w:rsidRPr="00954736">
        <w:rPr>
          <w:sz w:val="28"/>
          <w:szCs w:val="28"/>
        </w:rPr>
        <w:t xml:space="preserve">запоминание, сохранение и воспроизведение определенных движений и их систем. Этот вид памяти служит основой для формирования различных навыков. </w:t>
      </w:r>
    </w:p>
    <w:p w:rsidR="00564CF1" w:rsidRPr="00954736" w:rsidRDefault="00564CF1" w:rsidP="00564CF1">
      <w:pPr>
        <w:widowControl w:val="0"/>
        <w:autoSpaceDE w:val="0"/>
        <w:autoSpaceDN w:val="0"/>
        <w:adjustRightInd w:val="0"/>
        <w:ind w:firstLine="709"/>
        <w:jc w:val="both"/>
        <w:rPr>
          <w:sz w:val="28"/>
          <w:szCs w:val="28"/>
        </w:rPr>
      </w:pPr>
      <w:r w:rsidRPr="00954736">
        <w:rPr>
          <w:i/>
          <w:sz w:val="28"/>
          <w:szCs w:val="28"/>
        </w:rPr>
        <w:t xml:space="preserve">Эмоциональная память </w:t>
      </w:r>
      <w:r w:rsidRPr="00954736">
        <w:rPr>
          <w:sz w:val="28"/>
          <w:szCs w:val="28"/>
        </w:rPr>
        <w:t xml:space="preserve">запоминание, сохранение и воспроизведение эмоционально окрашенных явлений, </w:t>
      </w:r>
      <w:r w:rsidRPr="00954736">
        <w:rPr>
          <w:i/>
          <w:sz w:val="28"/>
          <w:szCs w:val="28"/>
        </w:rPr>
        <w:t xml:space="preserve">память на чувства. </w:t>
      </w:r>
      <w:r w:rsidRPr="00954736">
        <w:rPr>
          <w:sz w:val="28"/>
          <w:szCs w:val="28"/>
        </w:rPr>
        <w:t>Откладывающаяся в памяти информация о событиях как бы маркируется эмоциями, и от того, какую эмоциональную окраску получило данное событие, зависят особенности хранения его в памяти. Этот вид памяти лежит в основе способности сочувствовать, сопереживать.</w:t>
      </w:r>
    </w:p>
    <w:p w:rsidR="00564CF1" w:rsidRPr="00954736" w:rsidRDefault="00564CF1" w:rsidP="00564CF1">
      <w:pPr>
        <w:widowControl w:val="0"/>
        <w:autoSpaceDE w:val="0"/>
        <w:autoSpaceDN w:val="0"/>
        <w:adjustRightInd w:val="0"/>
        <w:ind w:firstLine="709"/>
        <w:jc w:val="both"/>
        <w:rPr>
          <w:i/>
          <w:sz w:val="28"/>
          <w:szCs w:val="28"/>
        </w:rPr>
      </w:pPr>
      <w:r w:rsidRPr="00954736">
        <w:rPr>
          <w:i/>
          <w:sz w:val="28"/>
          <w:szCs w:val="28"/>
        </w:rPr>
        <w:t xml:space="preserve">Образная память – </w:t>
      </w:r>
      <w:r w:rsidRPr="00954736">
        <w:rPr>
          <w:sz w:val="28"/>
          <w:szCs w:val="28"/>
        </w:rPr>
        <w:t xml:space="preserve">запоминание, сохранение и воспроизведение </w:t>
      </w:r>
      <w:r w:rsidRPr="00954736">
        <w:rPr>
          <w:i/>
          <w:sz w:val="28"/>
          <w:szCs w:val="28"/>
        </w:rPr>
        <w:t>образных явлений</w:t>
      </w:r>
      <w:r w:rsidRPr="00954736">
        <w:rPr>
          <w:sz w:val="28"/>
          <w:szCs w:val="28"/>
        </w:rPr>
        <w:t xml:space="preserve"> (представления, звука, запаха и т.д.). В соответствии с ведущей модальностью человека образная память делится на следующие виды: </w:t>
      </w:r>
      <w:r w:rsidRPr="00954736">
        <w:rPr>
          <w:i/>
          <w:sz w:val="28"/>
          <w:szCs w:val="28"/>
        </w:rPr>
        <w:t>зрительная, слуховая, осязательная, обонятельная, вкусовая.</w:t>
      </w:r>
    </w:p>
    <w:p w:rsidR="00564CF1" w:rsidRPr="00954736" w:rsidRDefault="00564CF1" w:rsidP="00564CF1">
      <w:pPr>
        <w:widowControl w:val="0"/>
        <w:autoSpaceDE w:val="0"/>
        <w:autoSpaceDN w:val="0"/>
        <w:adjustRightInd w:val="0"/>
        <w:ind w:firstLine="709"/>
        <w:jc w:val="both"/>
        <w:rPr>
          <w:sz w:val="28"/>
          <w:szCs w:val="28"/>
        </w:rPr>
      </w:pPr>
      <w:r w:rsidRPr="00954736">
        <w:rPr>
          <w:i/>
          <w:sz w:val="28"/>
          <w:szCs w:val="28"/>
        </w:rPr>
        <w:t>Словесно-логическая память-</w:t>
      </w:r>
      <w:r w:rsidRPr="00954736">
        <w:rPr>
          <w:sz w:val="28"/>
          <w:szCs w:val="28"/>
        </w:rPr>
        <w:t>специфически человеческий вид памяти, который характеризуется наличием языковых и логических схем. Содержанием этого вида памяти являются мысли, которые не существуют без языка, отсюда и название вида. От успешности развития словесно-логической памяти зависит также и успешность развития абстрактного мышления, ей принадлежит основная роль в усвоении знаний в процессе обучения.</w:t>
      </w:r>
    </w:p>
    <w:p w:rsidR="00564CF1" w:rsidRPr="00954736" w:rsidRDefault="00564CF1" w:rsidP="00564CF1">
      <w:pPr>
        <w:widowControl w:val="0"/>
        <w:autoSpaceDE w:val="0"/>
        <w:autoSpaceDN w:val="0"/>
        <w:adjustRightInd w:val="0"/>
        <w:ind w:firstLine="709"/>
        <w:jc w:val="both"/>
        <w:rPr>
          <w:i/>
          <w:sz w:val="28"/>
          <w:szCs w:val="28"/>
        </w:rPr>
      </w:pPr>
    </w:p>
    <w:p w:rsidR="00564CF1" w:rsidRPr="00954736" w:rsidRDefault="00564CF1" w:rsidP="00564CF1">
      <w:pPr>
        <w:ind w:firstLine="709"/>
        <w:jc w:val="both"/>
        <w:rPr>
          <w:i/>
          <w:sz w:val="28"/>
          <w:szCs w:val="28"/>
        </w:rPr>
      </w:pPr>
    </w:p>
    <w:p w:rsidR="00564CF1" w:rsidRPr="00954736" w:rsidRDefault="00564CF1" w:rsidP="00564CF1">
      <w:pPr>
        <w:ind w:firstLine="709"/>
        <w:jc w:val="center"/>
        <w:rPr>
          <w:b/>
          <w:i/>
          <w:iCs/>
          <w:sz w:val="28"/>
          <w:szCs w:val="28"/>
        </w:rPr>
      </w:pPr>
      <w:r w:rsidRPr="00954736">
        <w:rPr>
          <w:b/>
          <w:i/>
          <w:iCs/>
          <w:sz w:val="28"/>
          <w:szCs w:val="28"/>
        </w:rPr>
        <w:t>3</w:t>
      </w:r>
      <w:r w:rsidRPr="00954736">
        <w:rPr>
          <w:i/>
          <w:iCs/>
          <w:sz w:val="28"/>
          <w:szCs w:val="28"/>
        </w:rPr>
        <w:t xml:space="preserve">. </w:t>
      </w:r>
      <w:r w:rsidRPr="00954736">
        <w:rPr>
          <w:b/>
          <w:i/>
          <w:iCs/>
          <w:sz w:val="28"/>
          <w:szCs w:val="28"/>
        </w:rPr>
        <w:t>Процессы памяти</w:t>
      </w:r>
    </w:p>
    <w:p w:rsidR="00564CF1" w:rsidRPr="00954736" w:rsidRDefault="00564CF1" w:rsidP="00564CF1">
      <w:pPr>
        <w:ind w:firstLine="709"/>
        <w:jc w:val="center"/>
        <w:rPr>
          <w:b/>
          <w:i/>
          <w:iCs/>
          <w:sz w:val="28"/>
          <w:szCs w:val="28"/>
        </w:rPr>
      </w:pPr>
    </w:p>
    <w:p w:rsidR="00564CF1" w:rsidRPr="00954736" w:rsidRDefault="00564CF1" w:rsidP="00564CF1">
      <w:pPr>
        <w:ind w:firstLine="709"/>
        <w:jc w:val="both"/>
        <w:rPr>
          <w:sz w:val="28"/>
          <w:szCs w:val="28"/>
        </w:rPr>
      </w:pPr>
      <w:r w:rsidRPr="00954736">
        <w:rPr>
          <w:sz w:val="28"/>
          <w:szCs w:val="28"/>
        </w:rPr>
        <w:t xml:space="preserve">Сохранение в памяти какой-то информации включает </w:t>
      </w:r>
      <w:r w:rsidRPr="00954736">
        <w:rPr>
          <w:i/>
          <w:sz w:val="28"/>
          <w:szCs w:val="28"/>
        </w:rPr>
        <w:t>три процесса</w:t>
      </w:r>
      <w:r w:rsidRPr="00954736">
        <w:rPr>
          <w:sz w:val="28"/>
          <w:szCs w:val="28"/>
        </w:rPr>
        <w:t xml:space="preserve">. Первый из них – это </w:t>
      </w:r>
      <w:r w:rsidRPr="00954736">
        <w:rPr>
          <w:i/>
          <w:sz w:val="28"/>
          <w:szCs w:val="28"/>
        </w:rPr>
        <w:t>запоминание</w:t>
      </w:r>
      <w:r w:rsidRPr="00954736">
        <w:rPr>
          <w:sz w:val="28"/>
          <w:szCs w:val="28"/>
        </w:rPr>
        <w:t xml:space="preserve">, в ходе которого выделяется та информация, которая будет храниться. Второй – это </w:t>
      </w:r>
      <w:r w:rsidRPr="00954736">
        <w:rPr>
          <w:i/>
          <w:sz w:val="28"/>
          <w:szCs w:val="28"/>
        </w:rPr>
        <w:t>собственно хранение</w:t>
      </w:r>
      <w:r w:rsidRPr="00954736">
        <w:rPr>
          <w:sz w:val="28"/>
          <w:szCs w:val="28"/>
        </w:rPr>
        <w:t xml:space="preserve"> информации и ее связывание с той, которая уже есть в памяти. И наконец, третий этап – это </w:t>
      </w:r>
      <w:r w:rsidRPr="00954736">
        <w:rPr>
          <w:i/>
          <w:sz w:val="28"/>
          <w:szCs w:val="28"/>
        </w:rPr>
        <w:t>извлечение (воспроизведение</w:t>
      </w:r>
      <w:r w:rsidRPr="00954736">
        <w:rPr>
          <w:sz w:val="28"/>
          <w:szCs w:val="28"/>
        </w:rPr>
        <w:t>) хранящейся информации.</w:t>
      </w:r>
    </w:p>
    <w:p w:rsidR="00564CF1" w:rsidRPr="00954736" w:rsidRDefault="00564CF1" w:rsidP="00564CF1">
      <w:pPr>
        <w:ind w:firstLine="709"/>
        <w:jc w:val="both"/>
        <w:rPr>
          <w:sz w:val="28"/>
          <w:szCs w:val="28"/>
        </w:rPr>
      </w:pPr>
      <w:r w:rsidRPr="00954736">
        <w:rPr>
          <w:sz w:val="28"/>
          <w:szCs w:val="28"/>
        </w:rPr>
        <w:t xml:space="preserve"> Процесс запоминания начинается уже на стадии сенсорной памяти, когда распознаются физические характеристики стимула. Далее он несколько углубляется во время передачи информации в кратковременную память, так как здесь происходит первая перегруппировка разных элементов запоминаемого. Однако основной процесс запоминания происходит на стадии долговременной памяти, так как именно здесь осуществляются анализ и идентификация различных характеристик информации.</w:t>
      </w:r>
    </w:p>
    <w:p w:rsidR="00564CF1" w:rsidRPr="00954736" w:rsidRDefault="00564CF1" w:rsidP="00564CF1">
      <w:pPr>
        <w:ind w:firstLine="709"/>
        <w:jc w:val="both"/>
        <w:rPr>
          <w:sz w:val="28"/>
          <w:szCs w:val="28"/>
        </w:rPr>
      </w:pPr>
      <w:r w:rsidRPr="00954736">
        <w:rPr>
          <w:i/>
          <w:iCs/>
          <w:sz w:val="28"/>
          <w:szCs w:val="28"/>
        </w:rPr>
        <w:t xml:space="preserve">К факторам, улучшающим запоминание, </w:t>
      </w:r>
      <w:r w:rsidRPr="00954736">
        <w:rPr>
          <w:iCs/>
          <w:sz w:val="28"/>
          <w:szCs w:val="28"/>
        </w:rPr>
        <w:t>можно отнести: п</w:t>
      </w:r>
      <w:r w:rsidRPr="00954736">
        <w:rPr>
          <w:i/>
          <w:iCs/>
          <w:sz w:val="28"/>
          <w:szCs w:val="28"/>
        </w:rPr>
        <w:t xml:space="preserve">ривычность материала, контекст, мотивацию, углубление в изучаемый предмет. </w:t>
      </w:r>
      <w:r w:rsidRPr="00954736">
        <w:rPr>
          <w:i/>
          <w:sz w:val="28"/>
          <w:szCs w:val="28"/>
        </w:rPr>
        <w:t>Мнемотехнические приемы</w:t>
      </w:r>
      <w:r w:rsidRPr="00954736">
        <w:rPr>
          <w:i/>
          <w:iCs/>
          <w:sz w:val="28"/>
          <w:szCs w:val="28"/>
        </w:rPr>
        <w:t>.</w:t>
      </w:r>
    </w:p>
    <w:p w:rsidR="00564CF1" w:rsidRPr="00954736" w:rsidRDefault="00564CF1" w:rsidP="00564CF1">
      <w:pPr>
        <w:ind w:firstLine="709"/>
        <w:jc w:val="both"/>
        <w:rPr>
          <w:sz w:val="28"/>
          <w:szCs w:val="28"/>
        </w:rPr>
      </w:pPr>
      <w:r w:rsidRPr="00954736">
        <w:rPr>
          <w:i/>
          <w:sz w:val="28"/>
          <w:szCs w:val="28"/>
        </w:rPr>
        <w:lastRenderedPageBreak/>
        <w:t xml:space="preserve">Привычность материала: </w:t>
      </w:r>
      <w:r w:rsidRPr="00954736">
        <w:rPr>
          <w:sz w:val="28"/>
          <w:szCs w:val="28"/>
        </w:rPr>
        <w:t>если какое-то событие повторяется много раз, то оно легче и на более длительный срок запоминается, чем случайное явление</w:t>
      </w:r>
    </w:p>
    <w:p w:rsidR="00564CF1" w:rsidRPr="00954736" w:rsidRDefault="00564CF1" w:rsidP="00564CF1">
      <w:pPr>
        <w:ind w:firstLine="709"/>
        <w:jc w:val="both"/>
        <w:rPr>
          <w:sz w:val="28"/>
          <w:szCs w:val="28"/>
        </w:rPr>
      </w:pPr>
      <w:r w:rsidRPr="00954736">
        <w:rPr>
          <w:i/>
          <w:sz w:val="28"/>
          <w:szCs w:val="28"/>
        </w:rPr>
        <w:t>Контекст</w:t>
      </w:r>
      <w:r w:rsidRPr="00954736">
        <w:rPr>
          <w:sz w:val="28"/>
          <w:szCs w:val="28"/>
        </w:rPr>
        <w:t>, в котором происходит то или иное событие, иногда оказывается более важным для запоминания, чем само это событие. Тульвинг и его сотрудники выдвинули принцип специфичности кодирования, согласно которому то, что сохраняется в памяти, всегда тесно связано с ситуацией, в которой оно запомнилось. Поэтому извлекать что-либо из памяти всегда легче в том контексте, в котором произошло запоминание. Это явление следует связывать с тем фактом, что научение чаще всего зависит от состояния сознания или эмоционального состояния в тот момент, когда это научение происходило. Необходимо также помнить, что порой под влиянием сильных эмоций некоторые события запоминаются на всю жизнь, даже если в дальнейшем они уже никогда не повторяются.</w:t>
      </w:r>
    </w:p>
    <w:p w:rsidR="00564CF1" w:rsidRPr="00954736" w:rsidRDefault="00564CF1" w:rsidP="00564CF1">
      <w:pPr>
        <w:ind w:firstLine="709"/>
        <w:jc w:val="both"/>
        <w:rPr>
          <w:sz w:val="28"/>
          <w:szCs w:val="28"/>
        </w:rPr>
      </w:pPr>
      <w:r w:rsidRPr="00954736">
        <w:rPr>
          <w:i/>
          <w:iCs/>
          <w:sz w:val="28"/>
          <w:szCs w:val="28"/>
        </w:rPr>
        <w:t>Мотивация.</w:t>
      </w:r>
      <w:r w:rsidRPr="00954736">
        <w:rPr>
          <w:sz w:val="28"/>
          <w:szCs w:val="28"/>
        </w:rPr>
        <w:t xml:space="preserve"> Мы всегда лучше запоминаем то, что хотим выучить, чем такие вещи, которые для нас не представляют никакого интереса. Мотивация играет в запоминании и другую роль. Как показала Зейгарник, мы дольше помним незавершенное нами дело, чем работу, выполненную до конца.</w:t>
      </w:r>
    </w:p>
    <w:p w:rsidR="00564CF1" w:rsidRPr="00954736" w:rsidRDefault="00564CF1" w:rsidP="00564CF1">
      <w:pPr>
        <w:ind w:firstLine="709"/>
        <w:jc w:val="both"/>
        <w:rPr>
          <w:sz w:val="28"/>
          <w:szCs w:val="28"/>
        </w:rPr>
      </w:pPr>
      <w:r w:rsidRPr="00954736">
        <w:rPr>
          <w:i/>
          <w:iCs/>
          <w:sz w:val="28"/>
          <w:szCs w:val="28"/>
        </w:rPr>
        <w:t>Углубление в изучаемый предмет.</w:t>
      </w:r>
      <w:r w:rsidRPr="00954736">
        <w:rPr>
          <w:sz w:val="28"/>
          <w:szCs w:val="28"/>
        </w:rPr>
        <w:t xml:space="preserve"> Материал запоминается тем лучше, чем больше он связан с какими-то другими фактами в различных контекстах и под разными углами зрения. В этом и состоит смысл примеров как в лекциях, так и в учебниках. </w:t>
      </w:r>
    </w:p>
    <w:p w:rsidR="00564CF1" w:rsidRPr="00954736" w:rsidRDefault="00564CF1" w:rsidP="00564CF1">
      <w:pPr>
        <w:ind w:firstLine="709"/>
        <w:jc w:val="both"/>
        <w:rPr>
          <w:sz w:val="28"/>
          <w:szCs w:val="28"/>
        </w:rPr>
      </w:pPr>
      <w:r w:rsidRPr="00954736">
        <w:rPr>
          <w:i/>
          <w:sz w:val="28"/>
          <w:szCs w:val="28"/>
        </w:rPr>
        <w:t>Мнемотехнические приемы</w:t>
      </w:r>
      <w:r w:rsidRPr="00954736">
        <w:rPr>
          <w:sz w:val="28"/>
          <w:szCs w:val="28"/>
        </w:rPr>
        <w:t xml:space="preserve"> представляют собой род «гимнастики для ума», позволяющей запоминать списки предметов или тезисы предстоящей речи. Однако не существует никаких «трюков» для выработки хорошей памяти. Лучший способ усовершенствовать ее – это научиться должным образом организовывать информацию в момент запоминания.</w:t>
      </w:r>
    </w:p>
    <w:p w:rsidR="00564CF1" w:rsidRPr="00954736" w:rsidRDefault="00564CF1" w:rsidP="00564CF1">
      <w:pPr>
        <w:ind w:firstLine="709"/>
        <w:jc w:val="both"/>
        <w:rPr>
          <w:sz w:val="28"/>
          <w:szCs w:val="28"/>
        </w:rPr>
      </w:pPr>
      <w:r w:rsidRPr="00954736">
        <w:rPr>
          <w:i/>
          <w:iCs/>
          <w:sz w:val="28"/>
          <w:szCs w:val="28"/>
        </w:rPr>
        <w:t>Хранение (архивизация).</w:t>
      </w:r>
      <w:r w:rsidRPr="00954736">
        <w:rPr>
          <w:sz w:val="28"/>
          <w:szCs w:val="28"/>
        </w:rPr>
        <w:t xml:space="preserve"> Архивизация - это накопление материала в памяти. В зависимости от того, вовлекается ли при этом </w:t>
      </w:r>
      <w:r w:rsidRPr="00954736">
        <w:rPr>
          <w:i/>
          <w:sz w:val="28"/>
          <w:szCs w:val="28"/>
        </w:rPr>
        <w:t>эпизодическая или семантическая память,</w:t>
      </w:r>
      <w:r w:rsidRPr="00954736">
        <w:rPr>
          <w:sz w:val="28"/>
          <w:szCs w:val="28"/>
        </w:rPr>
        <w:t xml:space="preserve"> архивизация происходит по-разному. В </w:t>
      </w:r>
      <w:r w:rsidRPr="00954736">
        <w:rPr>
          <w:i/>
          <w:sz w:val="28"/>
          <w:szCs w:val="28"/>
        </w:rPr>
        <w:t>эпизодической памяти</w:t>
      </w:r>
      <w:r w:rsidRPr="00954736">
        <w:rPr>
          <w:sz w:val="28"/>
          <w:szCs w:val="28"/>
        </w:rPr>
        <w:t xml:space="preserve"> хранится вся информация о различных событиях нашей жизни. По сути своей эта память </w:t>
      </w:r>
      <w:r w:rsidRPr="00954736">
        <w:rPr>
          <w:i/>
          <w:iCs/>
          <w:sz w:val="28"/>
          <w:szCs w:val="28"/>
        </w:rPr>
        <w:t>автобиографична</w:t>
      </w:r>
      <w:r w:rsidRPr="00954736">
        <w:rPr>
          <w:sz w:val="28"/>
          <w:szCs w:val="28"/>
        </w:rPr>
        <w:t xml:space="preserve">. Что касается </w:t>
      </w:r>
      <w:r w:rsidRPr="00954736">
        <w:rPr>
          <w:i/>
          <w:sz w:val="28"/>
          <w:szCs w:val="28"/>
        </w:rPr>
        <w:t xml:space="preserve">семантической </w:t>
      </w:r>
      <w:r w:rsidRPr="00954736">
        <w:rPr>
          <w:sz w:val="28"/>
          <w:szCs w:val="28"/>
        </w:rPr>
        <w:t>памяти, то она включает все те структуры, которые свойственны данной культуре и позволяют познавать мир. Кроме того, в семантической памяти хранятся правила, лежащие в основе языка и различных умственных операций. Таким образом, семантическая память служит своего рода каркасом для событий текущей жизни, которые хранятся в эпизодической памяти. Несмотря на различие этих двух функций памяти, они дополняют друг друга и в различной степени обе определяют, как будет организована информация для хранения в памяти.</w:t>
      </w:r>
    </w:p>
    <w:p w:rsidR="00564CF1" w:rsidRPr="00954736" w:rsidRDefault="00564CF1" w:rsidP="00564CF1">
      <w:pPr>
        <w:ind w:firstLine="709"/>
        <w:jc w:val="both"/>
        <w:rPr>
          <w:sz w:val="28"/>
          <w:szCs w:val="28"/>
        </w:rPr>
      </w:pPr>
      <w:r w:rsidRPr="00954736">
        <w:rPr>
          <w:sz w:val="28"/>
          <w:szCs w:val="28"/>
        </w:rPr>
        <w:t xml:space="preserve">Существуют разные </w:t>
      </w:r>
      <w:r w:rsidRPr="00954736">
        <w:rPr>
          <w:i/>
          <w:sz w:val="28"/>
          <w:szCs w:val="28"/>
        </w:rPr>
        <w:t>формы организации памяти</w:t>
      </w:r>
      <w:r w:rsidRPr="00954736">
        <w:rPr>
          <w:sz w:val="28"/>
          <w:szCs w:val="28"/>
        </w:rPr>
        <w:t xml:space="preserve">, которые определяются чисто внешними причинами – самой сущностью того, что следует запомнить. Во-первых, возможна </w:t>
      </w:r>
      <w:r w:rsidRPr="00954736">
        <w:rPr>
          <w:i/>
          <w:sz w:val="28"/>
          <w:szCs w:val="28"/>
        </w:rPr>
        <w:t>пространственная организация</w:t>
      </w:r>
      <w:r w:rsidRPr="00954736">
        <w:rPr>
          <w:sz w:val="28"/>
          <w:szCs w:val="28"/>
        </w:rPr>
        <w:t xml:space="preserve">, позволяющая установить связи и «опорные точки» в нашем физическом и социальном окружении. Именно такая организация лежит в основе </w:t>
      </w:r>
      <w:r w:rsidRPr="00954736">
        <w:rPr>
          <w:sz w:val="28"/>
          <w:szCs w:val="28"/>
        </w:rPr>
        <w:lastRenderedPageBreak/>
        <w:t xml:space="preserve">построения «когнитивных карт». </w:t>
      </w:r>
      <w:r w:rsidRPr="00954736">
        <w:rPr>
          <w:i/>
          <w:sz w:val="28"/>
          <w:szCs w:val="28"/>
        </w:rPr>
        <w:t>Линейная организация</w:t>
      </w:r>
      <w:r w:rsidRPr="00954736">
        <w:rPr>
          <w:sz w:val="28"/>
          <w:szCs w:val="28"/>
        </w:rPr>
        <w:t xml:space="preserve"> позволяет найти какое-либо слово в словаре или имя в телефонной книге благодаря тому, что мы знаем алфавит. Этот же принцип дает нам возможность ориентироваться в днях недели и месяцах или, например, находить нужную страницу в книге.</w:t>
      </w:r>
    </w:p>
    <w:p w:rsidR="00564CF1" w:rsidRPr="00954736" w:rsidRDefault="00564CF1" w:rsidP="00564CF1">
      <w:pPr>
        <w:ind w:firstLine="709"/>
        <w:jc w:val="both"/>
        <w:rPr>
          <w:sz w:val="28"/>
          <w:szCs w:val="28"/>
        </w:rPr>
      </w:pPr>
      <w:r w:rsidRPr="00954736">
        <w:rPr>
          <w:sz w:val="28"/>
          <w:szCs w:val="28"/>
        </w:rPr>
        <w:t>Имеются также формы организации материала, более или менее произвольно формирующиеся «изнутри</w:t>
      </w:r>
      <w:r w:rsidRPr="00954736">
        <w:rPr>
          <w:i/>
          <w:sz w:val="28"/>
          <w:szCs w:val="28"/>
        </w:rPr>
        <w:t>».</w:t>
      </w:r>
      <w:r w:rsidRPr="00954736">
        <w:rPr>
          <w:sz w:val="28"/>
          <w:szCs w:val="28"/>
        </w:rPr>
        <w:t xml:space="preserve"> Во-первых, можно предположить существование </w:t>
      </w:r>
      <w:r w:rsidRPr="00954736">
        <w:rPr>
          <w:i/>
          <w:sz w:val="28"/>
          <w:szCs w:val="28"/>
        </w:rPr>
        <w:t>ассоциативной организации</w:t>
      </w:r>
      <w:r w:rsidRPr="00954736">
        <w:rPr>
          <w:sz w:val="28"/>
          <w:szCs w:val="28"/>
        </w:rPr>
        <w:t>, при которой мы группируем совместно элементы с какими-либо общими признаками, из одной и той же грамматической категории (существительные с существительными, глаголы с глаголами и т. д.) или со сходными функциями (например, предметы одежды, пищевые продукты, музыкальные инструменты и т.п.).</w:t>
      </w:r>
    </w:p>
    <w:p w:rsidR="00564CF1" w:rsidRPr="00954736" w:rsidRDefault="00564CF1" w:rsidP="00564CF1">
      <w:pPr>
        <w:ind w:firstLine="709"/>
        <w:jc w:val="both"/>
        <w:rPr>
          <w:sz w:val="28"/>
          <w:szCs w:val="28"/>
        </w:rPr>
      </w:pPr>
      <w:r w:rsidRPr="00954736">
        <w:rPr>
          <w:sz w:val="28"/>
          <w:szCs w:val="28"/>
        </w:rPr>
        <w:t xml:space="preserve">Оптимальную деятельность семантической памяти обеспечивает </w:t>
      </w:r>
      <w:r w:rsidRPr="00954736">
        <w:rPr>
          <w:i/>
          <w:sz w:val="28"/>
          <w:szCs w:val="28"/>
        </w:rPr>
        <w:t>иерархическая организация</w:t>
      </w:r>
      <w:r w:rsidRPr="00954736">
        <w:rPr>
          <w:sz w:val="28"/>
          <w:szCs w:val="28"/>
        </w:rPr>
        <w:t xml:space="preserve">. При такой организации мы относим каждый элемент к тому или иному уровню в зависимости от того, соответствует ли он какой-то общей или более специальной категории. </w:t>
      </w:r>
    </w:p>
    <w:p w:rsidR="00564CF1" w:rsidRPr="00954736" w:rsidRDefault="00564CF1" w:rsidP="00564CF1">
      <w:pPr>
        <w:ind w:firstLine="709"/>
        <w:jc w:val="both"/>
        <w:rPr>
          <w:sz w:val="28"/>
          <w:szCs w:val="28"/>
        </w:rPr>
      </w:pPr>
      <w:r w:rsidRPr="00954736">
        <w:rPr>
          <w:sz w:val="28"/>
          <w:szCs w:val="28"/>
        </w:rPr>
        <w:t xml:space="preserve"> Эффективность </w:t>
      </w:r>
      <w:r w:rsidRPr="00954736">
        <w:rPr>
          <w:i/>
          <w:sz w:val="28"/>
          <w:szCs w:val="28"/>
        </w:rPr>
        <w:t>воспроизведения</w:t>
      </w:r>
      <w:r w:rsidRPr="00954736">
        <w:rPr>
          <w:sz w:val="28"/>
          <w:szCs w:val="28"/>
        </w:rPr>
        <w:t xml:space="preserve"> информации тесно связана с тем, насколько хорошо организован материал в памяти. Именно потому, что в извлечении информации из памяти столь важную роль играет </w:t>
      </w:r>
      <w:r w:rsidRPr="00954736">
        <w:rPr>
          <w:i/>
          <w:sz w:val="28"/>
          <w:szCs w:val="28"/>
        </w:rPr>
        <w:t>контекст,</w:t>
      </w:r>
      <w:r w:rsidRPr="00954736">
        <w:rPr>
          <w:sz w:val="28"/>
          <w:szCs w:val="28"/>
        </w:rPr>
        <w:t xml:space="preserve"> нам всегда легче узнать какой-то элемент среди других, предъявляемых вместе с ним, чем вспомнить что-то без каких-либо опорных точек или объектов для сравнения. </w:t>
      </w:r>
    </w:p>
    <w:p w:rsidR="00564CF1" w:rsidRPr="00954736" w:rsidRDefault="00564CF1" w:rsidP="00564CF1">
      <w:pPr>
        <w:ind w:firstLine="709"/>
        <w:jc w:val="both"/>
        <w:rPr>
          <w:sz w:val="28"/>
          <w:szCs w:val="28"/>
        </w:rPr>
      </w:pPr>
      <w:r w:rsidRPr="00954736">
        <w:rPr>
          <w:sz w:val="28"/>
          <w:szCs w:val="28"/>
        </w:rPr>
        <w:t xml:space="preserve">Как уже отмечалось, нельзя говорить о памяти, не касаясь при этом </w:t>
      </w:r>
      <w:r w:rsidRPr="00954736">
        <w:rPr>
          <w:i/>
          <w:sz w:val="28"/>
          <w:szCs w:val="28"/>
        </w:rPr>
        <w:t>забывания</w:t>
      </w:r>
      <w:r w:rsidRPr="00954736">
        <w:rPr>
          <w:sz w:val="28"/>
          <w:szCs w:val="28"/>
        </w:rPr>
        <w:t xml:space="preserve"> и его причин. Забывание может быть связано с различными </w:t>
      </w:r>
      <w:r w:rsidRPr="00954736">
        <w:rPr>
          <w:i/>
          <w:sz w:val="28"/>
          <w:szCs w:val="28"/>
        </w:rPr>
        <w:t>факторами</w:t>
      </w:r>
      <w:r w:rsidRPr="00954736">
        <w:rPr>
          <w:sz w:val="28"/>
          <w:szCs w:val="28"/>
        </w:rPr>
        <w:t xml:space="preserve">. К ним относится, например, </w:t>
      </w:r>
      <w:r w:rsidRPr="00954736">
        <w:rPr>
          <w:i/>
          <w:sz w:val="28"/>
          <w:szCs w:val="28"/>
        </w:rPr>
        <w:t>возраст</w:t>
      </w:r>
      <w:r w:rsidRPr="00954736">
        <w:rPr>
          <w:sz w:val="28"/>
          <w:szCs w:val="28"/>
        </w:rPr>
        <w:t xml:space="preserve">, в котором запоминается то или иное событие, </w:t>
      </w:r>
      <w:r w:rsidRPr="00954736">
        <w:rPr>
          <w:i/>
          <w:sz w:val="28"/>
          <w:szCs w:val="28"/>
        </w:rPr>
        <w:t>неиспользование усвоенного материала</w:t>
      </w:r>
      <w:r w:rsidRPr="00954736">
        <w:rPr>
          <w:sz w:val="28"/>
          <w:szCs w:val="28"/>
        </w:rPr>
        <w:t xml:space="preserve"> или, наконец, </w:t>
      </w:r>
      <w:r w:rsidRPr="00954736">
        <w:rPr>
          <w:i/>
          <w:sz w:val="28"/>
          <w:szCs w:val="28"/>
        </w:rPr>
        <w:t>характер этого материала</w:t>
      </w:r>
      <w:r w:rsidRPr="00954736">
        <w:rPr>
          <w:sz w:val="28"/>
          <w:szCs w:val="28"/>
        </w:rPr>
        <w:t xml:space="preserve">. Важную роль играет также </w:t>
      </w:r>
      <w:r w:rsidRPr="00954736">
        <w:rPr>
          <w:i/>
          <w:sz w:val="28"/>
          <w:szCs w:val="28"/>
        </w:rPr>
        <w:t>интерференция</w:t>
      </w:r>
      <w:r w:rsidRPr="00954736">
        <w:rPr>
          <w:sz w:val="28"/>
          <w:szCs w:val="28"/>
        </w:rPr>
        <w:t xml:space="preserve">, когда сохранению в памяти какой-то информации мешают предшествующие или последующие события. Забывание может быть связано и с некоторыми </w:t>
      </w:r>
      <w:r w:rsidRPr="00954736">
        <w:rPr>
          <w:i/>
          <w:sz w:val="28"/>
          <w:szCs w:val="28"/>
        </w:rPr>
        <w:t>бессознательными мотивациями</w:t>
      </w:r>
      <w:r w:rsidRPr="00954736">
        <w:rPr>
          <w:sz w:val="28"/>
          <w:szCs w:val="28"/>
        </w:rPr>
        <w:t>.</w:t>
      </w:r>
    </w:p>
    <w:p w:rsidR="00564CF1" w:rsidRPr="00954736" w:rsidRDefault="00564CF1" w:rsidP="00564CF1">
      <w:pPr>
        <w:ind w:firstLine="709"/>
        <w:jc w:val="both"/>
        <w:rPr>
          <w:sz w:val="28"/>
          <w:szCs w:val="28"/>
        </w:rPr>
      </w:pPr>
    </w:p>
    <w:p w:rsidR="00564CF1" w:rsidRPr="00954736" w:rsidRDefault="00564CF1" w:rsidP="00564CF1">
      <w:pPr>
        <w:ind w:firstLine="709"/>
        <w:jc w:val="center"/>
        <w:rPr>
          <w:b/>
          <w:i/>
          <w:sz w:val="28"/>
          <w:szCs w:val="28"/>
        </w:rPr>
      </w:pPr>
      <w:r w:rsidRPr="00954736">
        <w:rPr>
          <w:b/>
          <w:sz w:val="28"/>
          <w:szCs w:val="28"/>
        </w:rPr>
        <w:t xml:space="preserve">4. </w:t>
      </w:r>
      <w:r w:rsidRPr="00954736">
        <w:rPr>
          <w:b/>
          <w:i/>
          <w:sz w:val="28"/>
          <w:szCs w:val="28"/>
        </w:rPr>
        <w:t>Мнемотехнические приемы</w:t>
      </w:r>
    </w:p>
    <w:p w:rsidR="00564CF1" w:rsidRPr="00954736" w:rsidRDefault="00564CF1" w:rsidP="00564CF1">
      <w:pPr>
        <w:ind w:firstLine="709"/>
        <w:jc w:val="center"/>
        <w:rPr>
          <w:i/>
          <w:sz w:val="28"/>
          <w:szCs w:val="28"/>
        </w:rPr>
      </w:pPr>
    </w:p>
    <w:p w:rsidR="00564CF1" w:rsidRPr="00954736" w:rsidRDefault="00564CF1" w:rsidP="00564CF1">
      <w:pPr>
        <w:ind w:firstLine="709"/>
        <w:jc w:val="both"/>
        <w:rPr>
          <w:sz w:val="28"/>
          <w:szCs w:val="28"/>
        </w:rPr>
      </w:pPr>
      <w:r w:rsidRPr="00954736">
        <w:rPr>
          <w:sz w:val="28"/>
          <w:szCs w:val="28"/>
        </w:rPr>
        <w:t>Иногда бывает довольно трудно вспомнить какие-нибудь списки слов или цифр, подробное содержание главы какой-то книги или доклада. Человек во все времена пытался найти способы, позволяющие запоминать подобную информацию. Для этого были разработаны мнемотехнические (мнемонические) приемы – от песенок до очень сложных методик. Ясно, что использование таких приемов не приводит к чисто автоматическому запоминанию и требует концентрации внимания на запоминаемом материале. Кроме того, он должен быть организован таким образом, чтобы отложиться в памяти в хорошо структурированной форме. Здесь мы рассмотрим некоторые из таких приемов.</w:t>
      </w:r>
    </w:p>
    <w:p w:rsidR="00564CF1" w:rsidRPr="00954736" w:rsidRDefault="00564CF1" w:rsidP="00564CF1">
      <w:pPr>
        <w:ind w:firstLine="709"/>
        <w:jc w:val="both"/>
        <w:rPr>
          <w:sz w:val="28"/>
          <w:szCs w:val="28"/>
        </w:rPr>
      </w:pPr>
      <w:r w:rsidRPr="00954736">
        <w:rPr>
          <w:i/>
          <w:iCs/>
          <w:sz w:val="28"/>
          <w:szCs w:val="28"/>
        </w:rPr>
        <w:t xml:space="preserve">Методы группировки </w:t>
      </w:r>
      <w:r w:rsidRPr="00954736">
        <w:rPr>
          <w:iCs/>
          <w:sz w:val="28"/>
          <w:szCs w:val="28"/>
        </w:rPr>
        <w:t>Н</w:t>
      </w:r>
      <w:r w:rsidRPr="00954736">
        <w:rPr>
          <w:sz w:val="28"/>
          <w:szCs w:val="28"/>
        </w:rPr>
        <w:t xml:space="preserve">омер телефона или банковского счета легче запомнить, если сгруппировать цифры такого номера в более крупные блоки. То же самое касается, например, списка необходимых покупок. </w:t>
      </w:r>
    </w:p>
    <w:p w:rsidR="00564CF1" w:rsidRPr="00954736" w:rsidRDefault="00564CF1" w:rsidP="00564CF1">
      <w:pPr>
        <w:ind w:firstLine="709"/>
        <w:jc w:val="both"/>
        <w:rPr>
          <w:sz w:val="28"/>
          <w:szCs w:val="28"/>
        </w:rPr>
      </w:pPr>
      <w:r w:rsidRPr="00954736">
        <w:rPr>
          <w:i/>
          <w:iCs/>
          <w:sz w:val="28"/>
          <w:szCs w:val="28"/>
        </w:rPr>
        <w:lastRenderedPageBreak/>
        <w:t>Методы рифм и ритма.</w:t>
      </w:r>
      <w:r w:rsidRPr="00954736">
        <w:rPr>
          <w:sz w:val="28"/>
          <w:szCs w:val="28"/>
        </w:rPr>
        <w:t xml:space="preserve"> Этот пример хорошо знаком детям, заучивающим цифры. Он лежит в основе считалок. Рифма служит в данном случае опорой для группировок, осуществляемых благодаря ритму.</w:t>
      </w:r>
    </w:p>
    <w:p w:rsidR="00564CF1" w:rsidRPr="00954736" w:rsidRDefault="00564CF1" w:rsidP="00564CF1">
      <w:pPr>
        <w:ind w:firstLine="709"/>
        <w:jc w:val="both"/>
        <w:rPr>
          <w:sz w:val="28"/>
          <w:szCs w:val="28"/>
        </w:rPr>
      </w:pPr>
      <w:r w:rsidRPr="00954736">
        <w:rPr>
          <w:i/>
          <w:iCs/>
          <w:sz w:val="28"/>
          <w:szCs w:val="28"/>
        </w:rPr>
        <w:t>Метод акронимов и акростихов.</w:t>
      </w:r>
      <w:r w:rsidRPr="00954736">
        <w:rPr>
          <w:sz w:val="28"/>
          <w:szCs w:val="28"/>
        </w:rPr>
        <w:t xml:space="preserve"> Метод акронимов – это очень распространенный (может быть, даже слишком распространенный) прием, состоящий в том, чтобы составлять сокращенные названия из первых букв слов, обозначающих то или иное явление, предмет и т.п. Этот метод, в частности, используют в названиях множества организаций, институтов и проч., которые мы теперь часто знаем уже только по их акрониму: СНГ, ЕЭС, ООН, НАТО и т.п. </w:t>
      </w:r>
    </w:p>
    <w:p w:rsidR="00564CF1" w:rsidRPr="00954736" w:rsidRDefault="00564CF1" w:rsidP="00564CF1">
      <w:pPr>
        <w:ind w:firstLine="709"/>
        <w:jc w:val="both"/>
        <w:rPr>
          <w:sz w:val="28"/>
          <w:szCs w:val="28"/>
        </w:rPr>
      </w:pPr>
      <w:r w:rsidRPr="00954736">
        <w:rPr>
          <w:sz w:val="28"/>
          <w:szCs w:val="28"/>
        </w:rPr>
        <w:t>Что касается акростихов, то это такие стихи, первые буквы каждой строки которых (если читать по вертикали) образуют какое-то слово или даже фразу</w:t>
      </w:r>
    </w:p>
    <w:p w:rsidR="00564CF1" w:rsidRPr="00954736" w:rsidRDefault="00564CF1" w:rsidP="00564CF1">
      <w:pPr>
        <w:ind w:firstLine="709"/>
        <w:jc w:val="both"/>
        <w:rPr>
          <w:sz w:val="28"/>
          <w:szCs w:val="28"/>
        </w:rPr>
      </w:pPr>
      <w:r w:rsidRPr="00954736">
        <w:rPr>
          <w:i/>
          <w:iCs/>
          <w:sz w:val="28"/>
          <w:szCs w:val="28"/>
        </w:rPr>
        <w:t>Цепной метод.</w:t>
      </w:r>
      <w:r w:rsidRPr="00954736">
        <w:rPr>
          <w:sz w:val="28"/>
          <w:szCs w:val="28"/>
        </w:rPr>
        <w:t xml:space="preserve"> Это более сложный метод, при котором элементы какого-то списка стараются ассоциировать друг с другом в цепь при помощи мысленных образов, отражающих связи, специально придуманные для каждой пары ее звеньев. </w:t>
      </w:r>
    </w:p>
    <w:p w:rsidR="00564CF1" w:rsidRPr="00954736" w:rsidRDefault="00564CF1" w:rsidP="00564CF1">
      <w:pPr>
        <w:ind w:firstLine="709"/>
        <w:jc w:val="both"/>
        <w:rPr>
          <w:sz w:val="28"/>
          <w:szCs w:val="28"/>
        </w:rPr>
      </w:pPr>
      <w:r w:rsidRPr="00954736">
        <w:rPr>
          <w:i/>
          <w:iCs/>
          <w:sz w:val="28"/>
          <w:szCs w:val="28"/>
        </w:rPr>
        <w:t>Метод «мест».</w:t>
      </w:r>
      <w:r w:rsidRPr="00954736">
        <w:rPr>
          <w:sz w:val="28"/>
          <w:szCs w:val="28"/>
        </w:rPr>
        <w:t xml:space="preserve"> При подготовке своих речей древние греческие и римские ораторы использовали специальные мнемотехнические приемы. Они вспоминали все объекты, расположенные на дороге, по которой они ежедневно ходили в городе («места»). Затем к каждому из этих мест они «привязывали» тезис или аргумент речи. Когда же они произносили свою речь, они мысленно проходили по этой дороге и «забирали» в каждом месте соответствующий элемент.</w:t>
      </w:r>
    </w:p>
    <w:p w:rsidR="00564CF1" w:rsidRPr="00954736" w:rsidRDefault="00564CF1" w:rsidP="00564CF1">
      <w:pPr>
        <w:ind w:firstLine="709"/>
        <w:jc w:val="both"/>
        <w:rPr>
          <w:sz w:val="28"/>
          <w:szCs w:val="28"/>
        </w:rPr>
      </w:pPr>
      <w:r w:rsidRPr="00954736">
        <w:rPr>
          <w:i/>
          <w:iCs/>
          <w:sz w:val="28"/>
          <w:szCs w:val="28"/>
        </w:rPr>
        <w:t>Метод парных ассоциаций.</w:t>
      </w:r>
      <w:r w:rsidRPr="00954736">
        <w:rPr>
          <w:sz w:val="28"/>
          <w:szCs w:val="28"/>
        </w:rPr>
        <w:t xml:space="preserve"> В этом методе используются одновременно рифмы и мысленные образы. </w:t>
      </w:r>
    </w:p>
    <w:p w:rsidR="00564CF1" w:rsidRPr="00954736" w:rsidRDefault="00564CF1" w:rsidP="00564CF1">
      <w:pPr>
        <w:ind w:firstLine="709"/>
        <w:jc w:val="both"/>
        <w:rPr>
          <w:sz w:val="28"/>
          <w:szCs w:val="28"/>
        </w:rPr>
      </w:pPr>
      <w:r w:rsidRPr="00954736">
        <w:rPr>
          <w:sz w:val="28"/>
          <w:szCs w:val="28"/>
        </w:rPr>
        <w:t>Все эти приемы на первый взгляд кажутся детской игрой. Однако при хорошей организации материала и удачном ассоциировании мысленные образы, создаваемые в результате таких ассоциаций, могут быть надежным средством запоминания списка элементов, имеющих друг с другом мало общего.</w:t>
      </w:r>
    </w:p>
    <w:p w:rsidR="00564CF1" w:rsidRPr="00954736" w:rsidRDefault="00564CF1" w:rsidP="00564CF1">
      <w:pPr>
        <w:ind w:firstLine="709"/>
        <w:jc w:val="both"/>
        <w:rPr>
          <w:sz w:val="28"/>
          <w:szCs w:val="28"/>
        </w:rPr>
      </w:pPr>
      <w:r w:rsidRPr="00954736">
        <w:rPr>
          <w:sz w:val="28"/>
          <w:szCs w:val="28"/>
        </w:rPr>
        <w:t>Таким образом, память является важнейшей познавательной функцией, связывающей прошлое субъекта с его настоящим и будущим, память лежит в основе развития и обучения.</w:t>
      </w:r>
    </w:p>
    <w:p w:rsidR="00564CF1" w:rsidRPr="00954736" w:rsidRDefault="00564CF1" w:rsidP="00564CF1">
      <w:pPr>
        <w:ind w:firstLine="709"/>
        <w:jc w:val="both"/>
        <w:rPr>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pPr>
    </w:p>
    <w:p w:rsidR="00564CF1" w:rsidRPr="00954736" w:rsidRDefault="00564CF1" w:rsidP="00564CF1">
      <w:pPr>
        <w:ind w:firstLine="709"/>
        <w:jc w:val="center"/>
        <w:rPr>
          <w:b/>
          <w:sz w:val="28"/>
          <w:szCs w:val="28"/>
        </w:rPr>
        <w:sectPr w:rsidR="00564CF1" w:rsidRPr="00954736">
          <w:pgSz w:w="11907" w:h="16840"/>
          <w:pgMar w:top="1134" w:right="851" w:bottom="1134" w:left="1701" w:header="720" w:footer="720" w:gutter="0"/>
          <w:cols w:space="720"/>
        </w:sectPr>
      </w:pP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caps/>
          <w:sz w:val="28"/>
          <w:szCs w:val="28"/>
        </w:rPr>
      </w:pPr>
      <w:r w:rsidRPr="00954736">
        <w:rPr>
          <w:rFonts w:ascii="Times New Roman CYR" w:hAnsi="Times New Roman CYR"/>
          <w:b/>
          <w:sz w:val="28"/>
          <w:szCs w:val="28"/>
        </w:rPr>
        <w:lastRenderedPageBreak/>
        <w:t>Тема 4.  Мышление и речь</w:t>
      </w: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i/>
          <w:caps/>
          <w:sz w:val="28"/>
          <w:szCs w:val="28"/>
        </w:rPr>
      </w:pPr>
    </w:p>
    <w:p w:rsidR="00564CF1" w:rsidRPr="00954736" w:rsidRDefault="00564CF1" w:rsidP="00564CF1">
      <w:pPr>
        <w:overflowPunct w:val="0"/>
        <w:autoSpaceDE w:val="0"/>
        <w:autoSpaceDN w:val="0"/>
        <w:adjustRightInd w:val="0"/>
        <w:ind w:firstLine="709"/>
        <w:textAlignment w:val="baseline"/>
        <w:rPr>
          <w:rFonts w:ascii="Times New Roman CYR" w:hAnsi="Times New Roman CYR"/>
          <w:b/>
          <w:i/>
          <w:sz w:val="28"/>
          <w:szCs w:val="28"/>
        </w:rPr>
      </w:pPr>
      <w:r w:rsidRPr="00954736">
        <w:rPr>
          <w:rFonts w:ascii="Times New Roman CYR" w:hAnsi="Times New Roman CYR"/>
          <w:b/>
          <w:i/>
          <w:sz w:val="28"/>
          <w:szCs w:val="28"/>
        </w:rPr>
        <w:t>Вопросы:</w:t>
      </w:r>
    </w:p>
    <w:p w:rsidR="00564CF1" w:rsidRPr="00954736" w:rsidRDefault="00564CF1" w:rsidP="00564CF1">
      <w:pPr>
        <w:overflowPunct w:val="0"/>
        <w:autoSpaceDE w:val="0"/>
        <w:autoSpaceDN w:val="0"/>
        <w:adjustRightInd w:val="0"/>
        <w:ind w:firstLine="709"/>
        <w:textAlignment w:val="baseline"/>
        <w:rPr>
          <w:rFonts w:ascii="Times New Roman CYR" w:hAnsi="Times New Roman CYR"/>
          <w:b/>
          <w:i/>
          <w:sz w:val="28"/>
          <w:szCs w:val="28"/>
        </w:rPr>
      </w:pPr>
    </w:p>
    <w:p w:rsidR="00564CF1" w:rsidRPr="00954736" w:rsidRDefault="00564CF1" w:rsidP="00564CF1">
      <w:pPr>
        <w:overflowPunct w:val="0"/>
        <w:autoSpaceDE w:val="0"/>
        <w:autoSpaceDN w:val="0"/>
        <w:adjustRightInd w:val="0"/>
        <w:ind w:firstLine="709"/>
        <w:textAlignment w:val="baseline"/>
        <w:rPr>
          <w:rFonts w:ascii="Times New Roman CYR" w:hAnsi="Times New Roman CYR"/>
          <w:b/>
          <w:i/>
          <w:sz w:val="28"/>
          <w:szCs w:val="28"/>
        </w:rPr>
      </w:pPr>
      <w:r w:rsidRPr="00954736">
        <w:rPr>
          <w:rFonts w:ascii="Times New Roman CYR" w:hAnsi="Times New Roman CYR"/>
          <w:b/>
          <w:i/>
          <w:sz w:val="28"/>
          <w:szCs w:val="28"/>
        </w:rPr>
        <w:t>1.Общее понятие о мышлении.</w:t>
      </w:r>
    </w:p>
    <w:p w:rsidR="00564CF1" w:rsidRPr="00954736" w:rsidRDefault="00564CF1" w:rsidP="00564CF1">
      <w:pPr>
        <w:overflowPunct w:val="0"/>
        <w:autoSpaceDE w:val="0"/>
        <w:autoSpaceDN w:val="0"/>
        <w:adjustRightInd w:val="0"/>
        <w:ind w:firstLine="709"/>
        <w:textAlignment w:val="baseline"/>
        <w:rPr>
          <w:rFonts w:ascii="Times New Roman CYR" w:hAnsi="Times New Roman CYR"/>
          <w:b/>
          <w:i/>
          <w:sz w:val="28"/>
          <w:szCs w:val="28"/>
        </w:rPr>
      </w:pPr>
      <w:r w:rsidRPr="00954736">
        <w:rPr>
          <w:rFonts w:ascii="Times New Roman CYR" w:hAnsi="Times New Roman CYR"/>
          <w:b/>
          <w:i/>
          <w:sz w:val="28"/>
          <w:szCs w:val="28"/>
        </w:rPr>
        <w:t>2. Основные виды мышления.</w:t>
      </w:r>
    </w:p>
    <w:p w:rsidR="00564CF1" w:rsidRPr="00954736" w:rsidRDefault="00564CF1" w:rsidP="00564CF1">
      <w:pPr>
        <w:overflowPunct w:val="0"/>
        <w:autoSpaceDE w:val="0"/>
        <w:autoSpaceDN w:val="0"/>
        <w:adjustRightInd w:val="0"/>
        <w:ind w:firstLine="709"/>
        <w:textAlignment w:val="baseline"/>
        <w:rPr>
          <w:rFonts w:ascii="Times New Roman CYR" w:hAnsi="Times New Roman CYR"/>
          <w:b/>
          <w:i/>
          <w:sz w:val="28"/>
          <w:szCs w:val="28"/>
        </w:rPr>
      </w:pPr>
      <w:r w:rsidRPr="00954736">
        <w:rPr>
          <w:rFonts w:ascii="Times New Roman CYR" w:hAnsi="Times New Roman CYR"/>
          <w:b/>
          <w:i/>
          <w:sz w:val="28"/>
          <w:szCs w:val="28"/>
        </w:rPr>
        <w:t>3. Мышление как процесс решения задач.</w:t>
      </w:r>
    </w:p>
    <w:p w:rsidR="00564CF1" w:rsidRPr="00954736" w:rsidRDefault="00564CF1" w:rsidP="00564CF1">
      <w:pPr>
        <w:widowControl w:val="0"/>
        <w:autoSpaceDE w:val="0"/>
        <w:autoSpaceDN w:val="0"/>
        <w:adjustRightInd w:val="0"/>
        <w:ind w:firstLine="709"/>
        <w:jc w:val="both"/>
        <w:rPr>
          <w:b/>
          <w:i/>
          <w:sz w:val="28"/>
          <w:szCs w:val="20"/>
        </w:rPr>
      </w:pPr>
      <w:r w:rsidRPr="00954736">
        <w:rPr>
          <w:rFonts w:ascii="Times New Roman CYR" w:hAnsi="Times New Roman CYR"/>
          <w:b/>
          <w:i/>
          <w:sz w:val="28"/>
          <w:szCs w:val="28"/>
        </w:rPr>
        <w:t xml:space="preserve">4. </w:t>
      </w:r>
      <w:r w:rsidRPr="00954736">
        <w:rPr>
          <w:b/>
          <w:i/>
          <w:sz w:val="28"/>
          <w:szCs w:val="20"/>
        </w:rPr>
        <w:t>Общая характеристика речи.</w:t>
      </w:r>
    </w:p>
    <w:p w:rsidR="00564CF1" w:rsidRPr="00954736" w:rsidRDefault="00564CF1" w:rsidP="00564CF1">
      <w:pPr>
        <w:widowControl w:val="0"/>
        <w:autoSpaceDE w:val="0"/>
        <w:autoSpaceDN w:val="0"/>
        <w:adjustRightInd w:val="0"/>
        <w:ind w:firstLine="709"/>
        <w:jc w:val="both"/>
        <w:rPr>
          <w:b/>
          <w:i/>
          <w:sz w:val="28"/>
          <w:szCs w:val="20"/>
        </w:rPr>
      </w:pPr>
      <w:r w:rsidRPr="00954736">
        <w:rPr>
          <w:b/>
          <w:i/>
          <w:sz w:val="28"/>
          <w:szCs w:val="20"/>
        </w:rPr>
        <w:t>5. Виды и функции речи.</w:t>
      </w:r>
    </w:p>
    <w:p w:rsidR="00564CF1" w:rsidRPr="00954736" w:rsidRDefault="00564CF1" w:rsidP="00564CF1">
      <w:pPr>
        <w:widowControl w:val="0"/>
        <w:autoSpaceDE w:val="0"/>
        <w:autoSpaceDN w:val="0"/>
        <w:adjustRightInd w:val="0"/>
        <w:ind w:firstLine="709"/>
        <w:jc w:val="both"/>
        <w:rPr>
          <w:b/>
          <w:i/>
          <w:sz w:val="28"/>
          <w:szCs w:val="20"/>
        </w:rPr>
      </w:pP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8"/>
        </w:rPr>
      </w:pPr>
      <w:r w:rsidRPr="00954736">
        <w:rPr>
          <w:rFonts w:ascii="Times New Roman CYR" w:hAnsi="Times New Roman CYR"/>
          <w:b/>
          <w:sz w:val="28"/>
          <w:szCs w:val="28"/>
        </w:rPr>
        <w:t>1.Общее понятие о мышлении</w:t>
      </w:r>
    </w:p>
    <w:p w:rsidR="00564CF1" w:rsidRPr="00954736" w:rsidRDefault="00564CF1" w:rsidP="00564CF1">
      <w:pPr>
        <w:overflowPunct w:val="0"/>
        <w:autoSpaceDE w:val="0"/>
        <w:autoSpaceDN w:val="0"/>
        <w:adjustRightInd w:val="0"/>
        <w:ind w:firstLine="709"/>
        <w:jc w:val="center"/>
        <w:textAlignment w:val="baseline"/>
        <w:rPr>
          <w:rFonts w:ascii="Times New Roman CYR" w:hAnsi="Times New Roman CYR"/>
          <w:b/>
          <w:sz w:val="28"/>
          <w:szCs w:val="28"/>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Та чувственная картина мира, которую ежедневно дают наши ощущения и восприятия, необходима, но недостаточна для его глубокого всестороннего познания. Более глубокое и всестороннее познание окружающего нас объективного мира достигается с помощью  </w:t>
      </w:r>
      <w:r w:rsidRPr="00954736">
        <w:rPr>
          <w:rFonts w:ascii="Times New Roman CYR" w:hAnsi="Times New Roman CYR"/>
          <w:i/>
          <w:sz w:val="28"/>
          <w:szCs w:val="28"/>
        </w:rPr>
        <w:t>мышления</w:t>
      </w:r>
      <w:r w:rsidRPr="00954736">
        <w:rPr>
          <w:rFonts w:ascii="Times New Roman CYR" w:hAnsi="Times New Roman CYR"/>
          <w:sz w:val="28"/>
          <w:szCs w:val="28"/>
        </w:rPr>
        <w:t xml:space="preserve">, как совершенно новой, качественно своеобразной ступени познания.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Проблема мышления долгое время не была предметом изучения психологии, а изучалась философией и логикой. Существуют разные психологические </w:t>
      </w:r>
      <w:r w:rsidRPr="00954736">
        <w:rPr>
          <w:rFonts w:ascii="Times New Roman CYR" w:hAnsi="Times New Roman CYR"/>
          <w:i/>
          <w:sz w:val="28"/>
          <w:szCs w:val="28"/>
        </w:rPr>
        <w:t>теории мышления</w:t>
      </w:r>
      <w:r w:rsidRPr="00954736">
        <w:rPr>
          <w:rFonts w:ascii="Times New Roman CYR" w:hAnsi="Times New Roman CYR"/>
          <w:sz w:val="28"/>
          <w:szCs w:val="28"/>
        </w:rPr>
        <w:t>.</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Согласно </w:t>
      </w:r>
      <w:r w:rsidRPr="00954736">
        <w:rPr>
          <w:rFonts w:ascii="Times New Roman CYR" w:hAnsi="Times New Roman CYR"/>
          <w:i/>
          <w:sz w:val="28"/>
          <w:szCs w:val="28"/>
        </w:rPr>
        <w:t xml:space="preserve">ассоцианизму </w:t>
      </w:r>
      <w:r w:rsidRPr="00954736">
        <w:rPr>
          <w:rFonts w:ascii="Times New Roman CYR" w:hAnsi="Times New Roman CYR"/>
          <w:sz w:val="28"/>
          <w:szCs w:val="28"/>
        </w:rPr>
        <w:t xml:space="preserve">само мышление не является особым процессом и сводится к простому сочетанию образов памяти (ассоциациям по смежности, сходству, контрасту).  Представители </w:t>
      </w:r>
      <w:r w:rsidRPr="00954736">
        <w:rPr>
          <w:rFonts w:ascii="Times New Roman CYR" w:hAnsi="Times New Roman CYR"/>
          <w:i/>
          <w:sz w:val="28"/>
          <w:szCs w:val="28"/>
        </w:rPr>
        <w:t>вюрцбурской</w:t>
      </w:r>
      <w:r w:rsidRPr="00954736">
        <w:rPr>
          <w:rFonts w:ascii="Times New Roman CYR" w:hAnsi="Times New Roman CYR"/>
          <w:sz w:val="28"/>
          <w:szCs w:val="28"/>
        </w:rPr>
        <w:t xml:space="preserve">школы считали мышление особым видом психических процессов и отделяли его от чувственной основы и речи. Согласно </w:t>
      </w:r>
      <w:r w:rsidRPr="00954736">
        <w:rPr>
          <w:rFonts w:ascii="Times New Roman CYR" w:hAnsi="Times New Roman CYR"/>
          <w:i/>
          <w:sz w:val="28"/>
          <w:szCs w:val="28"/>
        </w:rPr>
        <w:t>гештальтпсихологии</w:t>
      </w:r>
      <w:r w:rsidRPr="00954736">
        <w:rPr>
          <w:rFonts w:ascii="Times New Roman CYR" w:hAnsi="Times New Roman CYR"/>
          <w:sz w:val="28"/>
          <w:szCs w:val="28"/>
        </w:rPr>
        <w:t xml:space="preserve">, мышление совершается в замкнутой сфере сознания. В итоге мышление сводилось к движению мыслей в замкнутых структурах сознания. </w:t>
      </w:r>
      <w:r w:rsidRPr="00954736">
        <w:rPr>
          <w:rFonts w:ascii="Times New Roman CYR" w:hAnsi="Times New Roman CYR"/>
          <w:i/>
          <w:sz w:val="28"/>
          <w:szCs w:val="28"/>
        </w:rPr>
        <w:t>Материалистическая психология</w:t>
      </w:r>
      <w:r w:rsidRPr="00954736">
        <w:rPr>
          <w:rFonts w:ascii="Times New Roman CYR" w:hAnsi="Times New Roman CYR"/>
          <w:sz w:val="28"/>
          <w:szCs w:val="28"/>
        </w:rPr>
        <w:t xml:space="preserve"> подошла к рассмотрению мышления как к процессу, который формируется в общественных условиях жизни, проявляется сначала как развернутая предметная деятельность, переходящая затем в свернутые формы, и приобретает характер внутренних «умственных» действий. Мышление в настоящее время исследуется не только психологией, но и философией, логикой, физиологией, кибернетикой, лингвистикой.</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8"/>
        </w:rPr>
      </w:pPr>
      <w:r w:rsidRPr="00954736">
        <w:rPr>
          <w:rFonts w:ascii="Times New Roman CYR" w:hAnsi="Times New Roman CYR"/>
          <w:sz w:val="28"/>
          <w:szCs w:val="28"/>
        </w:rPr>
        <w:t xml:space="preserve">Мышление как высшая форма познавательной деятельности человека позволяет отражать окружающую действительность </w:t>
      </w:r>
      <w:r w:rsidRPr="00954736">
        <w:rPr>
          <w:rFonts w:ascii="Times New Roman CYR" w:hAnsi="Times New Roman CYR"/>
          <w:i/>
          <w:sz w:val="28"/>
          <w:szCs w:val="28"/>
        </w:rPr>
        <w:t>обобщенно, опосредованно и устанавливать связи и отношения между предметами и явлениями объективного мира</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Процесс</w:t>
      </w:r>
      <w:r w:rsidRPr="00954736">
        <w:rPr>
          <w:rFonts w:ascii="Times New Roman CYR" w:hAnsi="Times New Roman CYR"/>
          <w:sz w:val="28"/>
          <w:szCs w:val="28"/>
        </w:rPr>
        <w:t xml:space="preserve"> мышления характеризуется следующими </w:t>
      </w:r>
      <w:r w:rsidRPr="00954736">
        <w:rPr>
          <w:rFonts w:ascii="Times New Roman CYR" w:hAnsi="Times New Roman CYR"/>
          <w:i/>
          <w:sz w:val="28"/>
          <w:szCs w:val="28"/>
        </w:rPr>
        <w:t>особенностями:</w:t>
      </w:r>
    </w:p>
    <w:p w:rsidR="00564CF1" w:rsidRPr="00954736" w:rsidRDefault="00564CF1" w:rsidP="00564CF1">
      <w:pPr>
        <w:numPr>
          <w:ilvl w:val="0"/>
          <w:numId w:val="10"/>
        </w:numPr>
        <w:overflowPunct w:val="0"/>
        <w:autoSpaceDE w:val="0"/>
        <w:autoSpaceDN w:val="0"/>
        <w:adjustRightInd w:val="0"/>
        <w:ind w:left="0" w:firstLine="709"/>
        <w:jc w:val="both"/>
        <w:textAlignment w:val="baseline"/>
        <w:rPr>
          <w:rFonts w:ascii="Times New Roman CYR" w:hAnsi="Times New Roman CYR"/>
          <w:sz w:val="28"/>
          <w:szCs w:val="28"/>
        </w:rPr>
      </w:pPr>
      <w:r w:rsidRPr="00954736">
        <w:rPr>
          <w:rFonts w:ascii="Times New Roman CYR" w:hAnsi="Times New Roman CYR"/>
          <w:sz w:val="28"/>
          <w:szCs w:val="28"/>
        </w:rPr>
        <w:t>Мышление  всегда есть отражение связей и отношений между предметами в</w:t>
      </w:r>
      <w:r w:rsidRPr="00954736">
        <w:rPr>
          <w:rFonts w:ascii="Times New Roman CYR" w:hAnsi="Times New Roman CYR"/>
          <w:i/>
          <w:sz w:val="28"/>
          <w:szCs w:val="28"/>
        </w:rPr>
        <w:t>словесной форм.</w:t>
      </w:r>
      <w:r w:rsidRPr="00954736">
        <w:rPr>
          <w:rFonts w:ascii="Times New Roman CYR" w:hAnsi="Times New Roman CYR"/>
          <w:sz w:val="28"/>
          <w:szCs w:val="28"/>
        </w:rPr>
        <w:t xml:space="preserve">  Мышление и речь находятся в неразрывном единстве. Человеческое мышление качественно отличается от мышления животных прежде всего тем, что оно опирается на речь и другие используемые при этом знаки. Именно поэтому мышление человека дает возможность познаватьобобщенно и опосредованно. Материальной основой </w:t>
      </w:r>
      <w:r w:rsidRPr="00954736">
        <w:rPr>
          <w:rFonts w:ascii="Times New Roman CYR" w:hAnsi="Times New Roman CYR"/>
          <w:sz w:val="28"/>
          <w:szCs w:val="28"/>
        </w:rPr>
        <w:lastRenderedPageBreak/>
        <w:t xml:space="preserve">мышления является речь. Эксперименты показали, что ни одна сложная мысль не протекает без свернутых внутренних речевых процессов.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2. Мышление всегда имеет </w:t>
      </w:r>
      <w:r w:rsidRPr="00954736">
        <w:rPr>
          <w:rFonts w:ascii="Times New Roman CYR" w:hAnsi="Times New Roman CYR"/>
          <w:i/>
          <w:sz w:val="28"/>
          <w:szCs w:val="28"/>
        </w:rPr>
        <w:t>опосредованный характер</w:t>
      </w:r>
      <w:r w:rsidRPr="00954736">
        <w:rPr>
          <w:rFonts w:ascii="Times New Roman CYR" w:hAnsi="Times New Roman CYR"/>
          <w:sz w:val="28"/>
          <w:szCs w:val="28"/>
          <w:u w:val="single"/>
        </w:rPr>
        <w:t>.</w:t>
      </w:r>
      <w:r w:rsidRPr="00954736">
        <w:rPr>
          <w:rFonts w:ascii="Times New Roman CYR" w:hAnsi="Times New Roman CYR"/>
          <w:sz w:val="28"/>
          <w:szCs w:val="28"/>
        </w:rPr>
        <w:t xml:space="preserve"> Устанавливая связи и отношения между предметами, явлениями и их признаками, человек опирается не только на непосредственные ощущения и восприятия, но и обязательно и на данные прошлого опыта, сохранившиеся в памяти. Опосредованность мышления основывается также на имеющихся у человека знаниях об общих законах природы, общества, которые в результате мысленной переработки приводят к открытию новых знаний.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3.Мышление человека органически </w:t>
      </w:r>
      <w:r w:rsidRPr="00954736">
        <w:rPr>
          <w:rFonts w:ascii="Times New Roman CYR" w:hAnsi="Times New Roman CYR"/>
          <w:i/>
          <w:sz w:val="28"/>
          <w:szCs w:val="28"/>
        </w:rPr>
        <w:t xml:space="preserve">связано с практической деятельностью. </w:t>
      </w:r>
      <w:r w:rsidRPr="00954736">
        <w:rPr>
          <w:rFonts w:ascii="Times New Roman CYR" w:hAnsi="Times New Roman CYR"/>
          <w:sz w:val="28"/>
          <w:szCs w:val="28"/>
        </w:rPr>
        <w:t xml:space="preserve">Многие открытия совершаются человеком в единстве мышления и практики. Применяя эти открытия в производственной и бытовой деятельности, он убеждается в их правомерности.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4. Мышление человека всегда </w:t>
      </w:r>
      <w:r w:rsidRPr="00954736">
        <w:rPr>
          <w:rFonts w:ascii="Times New Roman CYR" w:hAnsi="Times New Roman CYR"/>
          <w:i/>
          <w:sz w:val="28"/>
          <w:szCs w:val="28"/>
        </w:rPr>
        <w:t xml:space="preserve">направлено на решение какой-то задачи. </w:t>
      </w:r>
      <w:r w:rsidRPr="00954736">
        <w:rPr>
          <w:rFonts w:ascii="Times New Roman CYR" w:hAnsi="Times New Roman CYR"/>
          <w:sz w:val="28"/>
          <w:szCs w:val="28"/>
        </w:rPr>
        <w:t xml:space="preserve">Решая задачу, человек хочет или должен что-то узнать, вскрыть, понять. Такая потребность обычно возникает тогда, когда человек сталкивается с чем-то новым, непонятным. Направленность на решение задачи и придает мышлению </w:t>
      </w:r>
      <w:r w:rsidRPr="00954736">
        <w:rPr>
          <w:rFonts w:ascii="Times New Roman CYR" w:hAnsi="Times New Roman CYR"/>
          <w:i/>
          <w:sz w:val="28"/>
          <w:szCs w:val="28"/>
        </w:rPr>
        <w:t>проблемный, поисковый характер</w:t>
      </w:r>
      <w:r w:rsidRPr="00954736">
        <w:rPr>
          <w:rFonts w:ascii="Times New Roman CYR" w:hAnsi="Times New Roman CYR"/>
          <w:sz w:val="28"/>
          <w:szCs w:val="28"/>
          <w:u w:val="single"/>
        </w:rPr>
        <w:t>.</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Таким образом, если учесть все особенности мышления, его социальную природу и межфункциональные связи, то можно дать ему следующее определение: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b/>
          <w:sz w:val="28"/>
          <w:szCs w:val="28"/>
        </w:rPr>
      </w:pPr>
      <w:r w:rsidRPr="00954736">
        <w:rPr>
          <w:rFonts w:ascii="Times New Roman CYR" w:hAnsi="Times New Roman CYR"/>
          <w:b/>
          <w:i/>
          <w:sz w:val="28"/>
          <w:szCs w:val="28"/>
        </w:rPr>
        <w:t xml:space="preserve">Мышление </w:t>
      </w:r>
      <w:r w:rsidRPr="00954736">
        <w:rPr>
          <w:rFonts w:ascii="Times New Roman CYR" w:hAnsi="Times New Roman CYR"/>
          <w:b/>
          <w:sz w:val="28"/>
          <w:szCs w:val="28"/>
        </w:rPr>
        <w:t>- это социально обусловленный, неразрывно связанный с речью психический процесс опосредствованного и обобщенного отражения в сознании человека предметов и явлений действительности в их существенных признаках, закономерных связях и отношениях.</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b/>
          <w:sz w:val="28"/>
          <w:szCs w:val="28"/>
        </w:rPr>
      </w:pPr>
    </w:p>
    <w:p w:rsidR="00564CF1" w:rsidRPr="00954736" w:rsidRDefault="00564CF1" w:rsidP="00564CF1">
      <w:pPr>
        <w:numPr>
          <w:ilvl w:val="0"/>
          <w:numId w:val="10"/>
        </w:numPr>
        <w:overflowPunct w:val="0"/>
        <w:autoSpaceDE w:val="0"/>
        <w:autoSpaceDN w:val="0"/>
        <w:adjustRightInd w:val="0"/>
        <w:ind w:left="0" w:firstLine="709"/>
        <w:jc w:val="center"/>
        <w:textAlignment w:val="baseline"/>
        <w:rPr>
          <w:rFonts w:ascii="Times New Roman CYR" w:hAnsi="Times New Roman CYR"/>
          <w:b/>
          <w:sz w:val="28"/>
          <w:szCs w:val="28"/>
        </w:rPr>
      </w:pPr>
      <w:r w:rsidRPr="00954736">
        <w:rPr>
          <w:rFonts w:ascii="Times New Roman CYR" w:hAnsi="Times New Roman CYR"/>
          <w:b/>
          <w:sz w:val="28"/>
          <w:szCs w:val="28"/>
        </w:rPr>
        <w:t>Основные виды мышления</w:t>
      </w:r>
    </w:p>
    <w:p w:rsidR="00564CF1" w:rsidRPr="00954736" w:rsidRDefault="00564CF1" w:rsidP="00564CF1">
      <w:pPr>
        <w:overflowPunct w:val="0"/>
        <w:autoSpaceDE w:val="0"/>
        <w:autoSpaceDN w:val="0"/>
        <w:adjustRightInd w:val="0"/>
        <w:ind w:firstLine="709"/>
        <w:textAlignment w:val="baseline"/>
        <w:rPr>
          <w:rFonts w:ascii="Times New Roman CYR" w:hAnsi="Times New Roman CYR"/>
          <w:b/>
          <w:sz w:val="28"/>
          <w:szCs w:val="28"/>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В психологии наиболее принята и распространена следующая простейшая и несколько условная </w:t>
      </w:r>
      <w:r w:rsidRPr="00954736">
        <w:rPr>
          <w:rFonts w:ascii="Times New Roman CYR" w:hAnsi="Times New Roman CYR"/>
          <w:i/>
          <w:sz w:val="28"/>
          <w:szCs w:val="28"/>
        </w:rPr>
        <w:t>классификация видов мышления</w:t>
      </w:r>
      <w:r w:rsidRPr="00954736">
        <w:rPr>
          <w:rFonts w:ascii="Times New Roman CYR" w:hAnsi="Times New Roman CYR"/>
          <w:sz w:val="28"/>
          <w:szCs w:val="28"/>
        </w:rPr>
        <w:t>:</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8"/>
        </w:rPr>
      </w:pPr>
      <w:r w:rsidRPr="00954736">
        <w:rPr>
          <w:rFonts w:ascii="Times New Roman CYR" w:hAnsi="Times New Roman CYR"/>
          <w:sz w:val="28"/>
          <w:szCs w:val="28"/>
        </w:rPr>
        <w:t xml:space="preserve">1) </w:t>
      </w:r>
      <w:r w:rsidRPr="00954736">
        <w:rPr>
          <w:rFonts w:ascii="Times New Roman CYR" w:hAnsi="Times New Roman CYR"/>
          <w:i/>
          <w:sz w:val="28"/>
          <w:szCs w:val="28"/>
        </w:rPr>
        <w:t>наглядно-действенное;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8"/>
        </w:rPr>
      </w:pPr>
      <w:r w:rsidRPr="00954736">
        <w:rPr>
          <w:rFonts w:ascii="Times New Roman CYR" w:hAnsi="Times New Roman CYR"/>
          <w:i/>
          <w:sz w:val="28"/>
          <w:szCs w:val="28"/>
        </w:rPr>
        <w:t>2) наглядно-образное;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8"/>
        </w:rPr>
      </w:pPr>
      <w:r w:rsidRPr="00954736">
        <w:rPr>
          <w:rFonts w:ascii="Times New Roman CYR" w:hAnsi="Times New Roman CYR"/>
          <w:i/>
          <w:sz w:val="28"/>
          <w:szCs w:val="28"/>
        </w:rPr>
        <w:t>3) словесно-логическое.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i/>
          <w:sz w:val="28"/>
          <w:szCs w:val="28"/>
        </w:rPr>
      </w:pPr>
      <w:r w:rsidRPr="00954736">
        <w:rPr>
          <w:rFonts w:ascii="Times New Roman CYR" w:hAnsi="Times New Roman CYR"/>
          <w:i/>
          <w:sz w:val="28"/>
          <w:szCs w:val="28"/>
        </w:rPr>
        <w:t xml:space="preserve">4) абстрактно-логическое.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Наглядно-действенное</w:t>
      </w:r>
      <w:r w:rsidRPr="00954736">
        <w:rPr>
          <w:rFonts w:ascii="Times New Roman CYR" w:hAnsi="Times New Roman CYR"/>
          <w:sz w:val="28"/>
          <w:szCs w:val="28"/>
        </w:rPr>
        <w:t xml:space="preserve"> мышление - вид мышления, опирающийся на непосредственное восприятие предметов в процессе действий с ними. Это мышление - наиболее элементарный вид мышления, возникающий в практической деятельности и являющийся основой для формирования более сложных видов мышления. </w:t>
      </w:r>
      <w:r w:rsidRPr="00954736">
        <w:rPr>
          <w:rFonts w:ascii="Times New Roman CYR" w:hAnsi="Times New Roman CYR"/>
          <w:i/>
          <w:sz w:val="28"/>
          <w:szCs w:val="28"/>
        </w:rPr>
        <w:t>Наглядно-образное</w:t>
      </w:r>
      <w:r w:rsidRPr="00954736">
        <w:rPr>
          <w:rFonts w:ascii="Times New Roman CYR" w:hAnsi="Times New Roman CYR"/>
          <w:sz w:val="28"/>
          <w:szCs w:val="28"/>
        </w:rPr>
        <w:t xml:space="preserve"> мышление - вид мышления, характеризующийся опорой на представления и образы. При этом образ предмета позволяет объединить набор разнородных практических операций в целостную картину. </w:t>
      </w:r>
      <w:r w:rsidRPr="00954736">
        <w:rPr>
          <w:rFonts w:ascii="Times New Roman CYR" w:hAnsi="Times New Roman CYR"/>
          <w:i/>
          <w:sz w:val="28"/>
          <w:szCs w:val="28"/>
        </w:rPr>
        <w:t>Словесно-логическое</w:t>
      </w:r>
      <w:r w:rsidRPr="00954736">
        <w:rPr>
          <w:rFonts w:ascii="Times New Roman CYR" w:hAnsi="Times New Roman CYR"/>
          <w:sz w:val="28"/>
          <w:szCs w:val="28"/>
        </w:rPr>
        <w:t xml:space="preserve"> мышление - вид мышления, осуществляемый с помощью логических операций с понятиями. При словесно-логическом мышлении, оперируя логическими понятиями, субъект может познавать существенные закономерности и ненаблюдаемые </w:t>
      </w:r>
      <w:r w:rsidRPr="00954736">
        <w:rPr>
          <w:rFonts w:ascii="Times New Roman CYR" w:hAnsi="Times New Roman CYR"/>
          <w:sz w:val="28"/>
          <w:szCs w:val="28"/>
        </w:rPr>
        <w:lastRenderedPageBreak/>
        <w:t xml:space="preserve">взаимосвязи исследуемой реальности. </w:t>
      </w:r>
      <w:r w:rsidRPr="00954736">
        <w:rPr>
          <w:rFonts w:ascii="Times New Roman CYR" w:hAnsi="Times New Roman CYR"/>
          <w:i/>
          <w:sz w:val="28"/>
          <w:szCs w:val="28"/>
        </w:rPr>
        <w:t>Абстрактно-логическое (отвлеченное</w:t>
      </w:r>
      <w:r w:rsidRPr="00954736">
        <w:rPr>
          <w:rFonts w:ascii="Times New Roman CYR" w:hAnsi="Times New Roman CYR"/>
          <w:sz w:val="28"/>
          <w:szCs w:val="28"/>
        </w:rPr>
        <w:t>) мышление - вид мышления, основанный на выделении существенных свойств и связей предмета и отвлечении от других, несущественных.</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Наглядно-действенное, наглядно-образное, словесно-логическое и абстрактно-логическое мышление являются последовательными этапами развития мышления в филогенезе и в онтогенезе. В настоящее время в психологии убедительно показано, что эти четыре вида мышления сосуществуют у взрослого человека и функционируют при решении различных задач. Все виды мышления тесно взаимосвязаны</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Кроме того, </w:t>
      </w:r>
      <w:r w:rsidRPr="00954736">
        <w:rPr>
          <w:rFonts w:ascii="Times New Roman CYR" w:hAnsi="Times New Roman CYR"/>
          <w:i/>
          <w:sz w:val="28"/>
          <w:szCs w:val="28"/>
        </w:rPr>
        <w:t>выделение видов мышления</w:t>
      </w:r>
      <w:r w:rsidRPr="00954736">
        <w:rPr>
          <w:rFonts w:ascii="Times New Roman CYR" w:hAnsi="Times New Roman CYR"/>
          <w:sz w:val="28"/>
          <w:szCs w:val="28"/>
        </w:rPr>
        <w:t xml:space="preserve"> можно производить по </w:t>
      </w:r>
      <w:r w:rsidRPr="00954736">
        <w:rPr>
          <w:rFonts w:ascii="Times New Roman CYR" w:hAnsi="Times New Roman CYR"/>
          <w:i/>
          <w:sz w:val="28"/>
          <w:szCs w:val="28"/>
        </w:rPr>
        <w:t>различным основаниям</w:t>
      </w:r>
      <w:r w:rsidRPr="00954736">
        <w:rPr>
          <w:rFonts w:ascii="Times New Roman CYR" w:hAnsi="Times New Roman CYR"/>
          <w:sz w:val="28"/>
          <w:szCs w:val="28"/>
        </w:rPr>
        <w:t xml:space="preserve">. Так, опираясь на различные источники, касающиеся изучения мышления, можно выделить следующие виды мышления.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По </w:t>
      </w:r>
      <w:r w:rsidRPr="00954736">
        <w:rPr>
          <w:rFonts w:ascii="Times New Roman CYR" w:hAnsi="Times New Roman CYR"/>
          <w:i/>
          <w:sz w:val="28"/>
          <w:szCs w:val="28"/>
        </w:rPr>
        <w:t>характеру решаемых задач</w:t>
      </w:r>
      <w:r w:rsidRPr="00954736">
        <w:rPr>
          <w:rFonts w:ascii="Times New Roman CYR" w:hAnsi="Times New Roman CYR"/>
          <w:sz w:val="28"/>
          <w:szCs w:val="28"/>
        </w:rPr>
        <w:t xml:space="preserve"> различают </w:t>
      </w:r>
      <w:r w:rsidRPr="00954736">
        <w:rPr>
          <w:rFonts w:ascii="Times New Roman CYR" w:hAnsi="Times New Roman CYR"/>
          <w:i/>
          <w:sz w:val="28"/>
          <w:szCs w:val="28"/>
        </w:rPr>
        <w:t>теоретическое</w:t>
      </w:r>
      <w:r w:rsidRPr="00954736">
        <w:rPr>
          <w:rFonts w:ascii="Times New Roman CYR" w:hAnsi="Times New Roman CYR"/>
          <w:sz w:val="28"/>
          <w:szCs w:val="28"/>
        </w:rPr>
        <w:t xml:space="preserve"> и </w:t>
      </w:r>
      <w:r w:rsidRPr="00954736">
        <w:rPr>
          <w:rFonts w:ascii="Times New Roman CYR" w:hAnsi="Times New Roman CYR"/>
          <w:i/>
          <w:sz w:val="28"/>
          <w:szCs w:val="28"/>
        </w:rPr>
        <w:t xml:space="preserve">практическое </w:t>
      </w:r>
      <w:r w:rsidRPr="00954736">
        <w:rPr>
          <w:rFonts w:ascii="Times New Roman CYR" w:hAnsi="Times New Roman CYR"/>
          <w:sz w:val="28"/>
          <w:szCs w:val="28"/>
        </w:rPr>
        <w:t xml:space="preserve">мышление. </w:t>
      </w:r>
      <w:r w:rsidRPr="00954736">
        <w:rPr>
          <w:rFonts w:ascii="Times New Roman CYR" w:hAnsi="Times New Roman CYR"/>
          <w:i/>
          <w:sz w:val="28"/>
          <w:szCs w:val="28"/>
        </w:rPr>
        <w:t>Теоретическое</w:t>
      </w:r>
      <w:r w:rsidRPr="00954736">
        <w:rPr>
          <w:rFonts w:ascii="Times New Roman CYR" w:hAnsi="Times New Roman CYR"/>
          <w:sz w:val="28"/>
          <w:szCs w:val="28"/>
        </w:rPr>
        <w:t xml:space="preserve"> мышление - мышление на основе теоретических рассуждений и умозаключений. </w:t>
      </w:r>
      <w:r w:rsidRPr="00954736">
        <w:rPr>
          <w:rFonts w:ascii="Times New Roman CYR" w:hAnsi="Times New Roman CYR"/>
          <w:i/>
          <w:sz w:val="28"/>
          <w:szCs w:val="28"/>
        </w:rPr>
        <w:t>Практическое</w:t>
      </w:r>
      <w:r w:rsidRPr="00954736">
        <w:rPr>
          <w:rFonts w:ascii="Times New Roman CYR" w:hAnsi="Times New Roman CYR"/>
          <w:sz w:val="28"/>
          <w:szCs w:val="28"/>
        </w:rPr>
        <w:t xml:space="preserve"> мышление - мышление на основе суждений и умозаключений, основанных на решении практических задач. Важной особенностью практического мышления является то, что оно развертывается в условиях жесткого дефицита времени и актуального риска. В практических ситуациях очень ограничены возможности для проверки гипотез. Все это делает практическое мышление в определенном отношении более сложным, чем мышление теоретическое.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По степени развернутости мышления во времени</w:t>
      </w:r>
      <w:r w:rsidRPr="00954736">
        <w:rPr>
          <w:rFonts w:ascii="Times New Roman CYR" w:hAnsi="Times New Roman CYR"/>
          <w:sz w:val="28"/>
          <w:szCs w:val="28"/>
        </w:rPr>
        <w:t xml:space="preserve"> различают интуитивное и дискурсивное, или аналитическое мышление.</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 xml:space="preserve">Дискурсивное (аналитическое) мышление - </w:t>
      </w:r>
      <w:r w:rsidRPr="00954736">
        <w:rPr>
          <w:rFonts w:ascii="Times New Roman CYR" w:hAnsi="Times New Roman CYR"/>
          <w:sz w:val="28"/>
          <w:szCs w:val="28"/>
        </w:rPr>
        <w:t xml:space="preserve">мышление, опосредованное логикой рассуждений, а не восприятия. Аналитическое мышление развернуто во времени, имеет четко выраженные этапы, представлено в сознании самого мыслящего человека. </w:t>
      </w:r>
      <w:r w:rsidRPr="00954736">
        <w:rPr>
          <w:rFonts w:ascii="Times New Roman CYR" w:hAnsi="Times New Roman CYR"/>
          <w:i/>
          <w:sz w:val="28"/>
          <w:szCs w:val="28"/>
        </w:rPr>
        <w:t xml:space="preserve">Интуитивное мышление – </w:t>
      </w:r>
      <w:r w:rsidRPr="00954736">
        <w:rPr>
          <w:rFonts w:ascii="Times New Roman CYR" w:hAnsi="Times New Roman CYR"/>
          <w:sz w:val="28"/>
          <w:szCs w:val="28"/>
        </w:rPr>
        <w:t>мышление на основе непосредственных чувственных восприятий и непосредственного отражения воздействий предметов и явлений объективного мира. Интуитивное мышление характеризуется быстротой протекания, отсутствием четко выраженных этапов, является минимально осознанным.</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 xml:space="preserve">По степени новизны и оригинальности </w:t>
      </w:r>
      <w:r w:rsidRPr="00954736">
        <w:rPr>
          <w:rFonts w:ascii="Times New Roman CYR" w:hAnsi="Times New Roman CYR"/>
          <w:sz w:val="28"/>
          <w:szCs w:val="28"/>
        </w:rPr>
        <w:t xml:space="preserve">различают </w:t>
      </w:r>
      <w:r w:rsidRPr="00954736">
        <w:rPr>
          <w:rFonts w:ascii="Times New Roman CYR" w:hAnsi="Times New Roman CYR"/>
          <w:i/>
          <w:sz w:val="28"/>
          <w:szCs w:val="28"/>
        </w:rPr>
        <w:t xml:space="preserve">репродуктивное и продуктивное мышление. Репродуктивное мышление – </w:t>
      </w:r>
      <w:r w:rsidRPr="00954736">
        <w:rPr>
          <w:rFonts w:ascii="Times New Roman CYR" w:hAnsi="Times New Roman CYR"/>
          <w:sz w:val="28"/>
          <w:szCs w:val="28"/>
        </w:rPr>
        <w:t xml:space="preserve">мышление на основе образов и представлений, почерпнутых из каких-то определенных источников. </w:t>
      </w:r>
      <w:r w:rsidRPr="00954736">
        <w:rPr>
          <w:rFonts w:ascii="Times New Roman CYR" w:hAnsi="Times New Roman CYR"/>
          <w:i/>
          <w:sz w:val="28"/>
          <w:szCs w:val="28"/>
        </w:rPr>
        <w:t xml:space="preserve">Продуктивное мышление - </w:t>
      </w:r>
      <w:r w:rsidRPr="00954736">
        <w:rPr>
          <w:rFonts w:ascii="Times New Roman CYR" w:hAnsi="Times New Roman CYR"/>
          <w:sz w:val="28"/>
          <w:szCs w:val="28"/>
        </w:rPr>
        <w:t>мышление на основе творческого воображения.</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В своей деятельности люди сталкиваются с такими объектами, которые имеют целостно-системный характер. Для ориентации в таких объектах человеку необходимо уметь выделить в них внешнее и внутреннее содержание, их внутреннюю сущность и ее внешние проявления. В это связи по типу познания выделяют </w:t>
      </w:r>
      <w:r w:rsidRPr="00954736">
        <w:rPr>
          <w:rFonts w:ascii="Times New Roman CYR" w:hAnsi="Times New Roman CYR"/>
          <w:i/>
          <w:sz w:val="28"/>
          <w:szCs w:val="28"/>
        </w:rPr>
        <w:t xml:space="preserve">теоретическое </w:t>
      </w:r>
      <w:r w:rsidRPr="00954736">
        <w:rPr>
          <w:rFonts w:ascii="Times New Roman CYR" w:hAnsi="Times New Roman CYR"/>
          <w:sz w:val="28"/>
          <w:szCs w:val="28"/>
        </w:rPr>
        <w:t xml:space="preserve">и </w:t>
      </w:r>
      <w:r w:rsidRPr="00954736">
        <w:rPr>
          <w:rFonts w:ascii="Times New Roman CYR" w:hAnsi="Times New Roman CYR"/>
          <w:i/>
          <w:sz w:val="28"/>
          <w:szCs w:val="28"/>
        </w:rPr>
        <w:t>эмпирическое мышление</w:t>
      </w:r>
      <w:r w:rsidRPr="00954736">
        <w:rPr>
          <w:rFonts w:ascii="Times New Roman CYR" w:hAnsi="Times New Roman CYR"/>
          <w:sz w:val="28"/>
          <w:szCs w:val="28"/>
        </w:rPr>
        <w:t xml:space="preserve">. </w:t>
      </w:r>
      <w:r w:rsidRPr="00954736">
        <w:rPr>
          <w:rFonts w:ascii="Times New Roman CYR" w:hAnsi="Times New Roman CYR"/>
          <w:i/>
          <w:sz w:val="28"/>
          <w:szCs w:val="28"/>
        </w:rPr>
        <w:t xml:space="preserve">Теоретическое мышление </w:t>
      </w:r>
      <w:r w:rsidRPr="00954736">
        <w:rPr>
          <w:rFonts w:ascii="Times New Roman CYR" w:hAnsi="Times New Roman CYR"/>
          <w:sz w:val="28"/>
          <w:szCs w:val="28"/>
        </w:rPr>
        <w:t xml:space="preserve">– мышление, направленное на познание внутреннего содержания сущности сложных системных объектов. Основным мыслительным действием, связанным с таким познанием, является анализ.  </w:t>
      </w:r>
      <w:r w:rsidRPr="00954736">
        <w:rPr>
          <w:rFonts w:ascii="Times New Roman CYR" w:hAnsi="Times New Roman CYR"/>
          <w:i/>
          <w:sz w:val="28"/>
          <w:szCs w:val="28"/>
        </w:rPr>
        <w:t>Эмпирическое мышление –</w:t>
      </w:r>
      <w:r w:rsidRPr="00954736">
        <w:rPr>
          <w:rFonts w:ascii="Times New Roman CYR" w:hAnsi="Times New Roman CYR"/>
          <w:sz w:val="28"/>
          <w:szCs w:val="28"/>
        </w:rPr>
        <w:t xml:space="preserve">мышление, направленное на познание внешних </w:t>
      </w:r>
      <w:r w:rsidRPr="00954736">
        <w:rPr>
          <w:rFonts w:ascii="Times New Roman CYR" w:hAnsi="Times New Roman CYR"/>
          <w:sz w:val="28"/>
          <w:szCs w:val="28"/>
        </w:rPr>
        <w:lastRenderedPageBreak/>
        <w:t>проявлений рассматриваемых предметов и явлений. Основными операциями эмпирического мышления является сравнение и классификация, которые связаны с действием абстрагирования и обобщения одинаковых свойств, предметов и явлений.</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По </w:t>
      </w:r>
      <w:r w:rsidRPr="00954736">
        <w:rPr>
          <w:rFonts w:ascii="Times New Roman CYR" w:hAnsi="Times New Roman CYR"/>
          <w:i/>
          <w:sz w:val="28"/>
          <w:szCs w:val="28"/>
        </w:rPr>
        <w:t xml:space="preserve">функциональному назначению </w:t>
      </w:r>
      <w:r w:rsidRPr="00954736">
        <w:rPr>
          <w:rFonts w:ascii="Times New Roman CYR" w:hAnsi="Times New Roman CYR"/>
          <w:sz w:val="28"/>
          <w:szCs w:val="28"/>
        </w:rPr>
        <w:t xml:space="preserve">различают </w:t>
      </w:r>
      <w:r w:rsidRPr="00954736">
        <w:rPr>
          <w:rFonts w:ascii="Times New Roman CYR" w:hAnsi="Times New Roman CYR"/>
          <w:i/>
          <w:sz w:val="28"/>
          <w:szCs w:val="28"/>
        </w:rPr>
        <w:t xml:space="preserve">критическое и творческое мышление. Критическое мышление </w:t>
      </w:r>
      <w:r w:rsidRPr="00954736">
        <w:rPr>
          <w:rFonts w:ascii="Times New Roman CYR" w:hAnsi="Times New Roman CYR"/>
          <w:sz w:val="28"/>
          <w:szCs w:val="28"/>
        </w:rPr>
        <w:t xml:space="preserve">направлено на выявление недостатков в суждениях других людей. </w:t>
      </w:r>
      <w:r w:rsidRPr="00954736">
        <w:rPr>
          <w:rFonts w:ascii="Times New Roman CYR" w:hAnsi="Times New Roman CYR"/>
          <w:i/>
          <w:sz w:val="28"/>
          <w:szCs w:val="28"/>
        </w:rPr>
        <w:t xml:space="preserve">Творческое мышление </w:t>
      </w:r>
      <w:r w:rsidRPr="00954736">
        <w:rPr>
          <w:rFonts w:ascii="Times New Roman CYR" w:hAnsi="Times New Roman CYR"/>
          <w:sz w:val="28"/>
          <w:szCs w:val="28"/>
        </w:rPr>
        <w:t>связано с открытием принципиально нового знания, с генерацией собственных оригинальных идей.</w:t>
      </w:r>
    </w:p>
    <w:p w:rsidR="00564CF1" w:rsidRPr="00954736" w:rsidRDefault="00564CF1" w:rsidP="00564CF1">
      <w:pPr>
        <w:numPr>
          <w:ilvl w:val="0"/>
          <w:numId w:val="10"/>
        </w:numPr>
        <w:overflowPunct w:val="0"/>
        <w:autoSpaceDE w:val="0"/>
        <w:autoSpaceDN w:val="0"/>
        <w:adjustRightInd w:val="0"/>
        <w:ind w:left="0" w:firstLine="709"/>
        <w:jc w:val="center"/>
        <w:textAlignment w:val="baseline"/>
        <w:rPr>
          <w:rFonts w:ascii="Times New Roman CYR" w:hAnsi="Times New Roman CYR"/>
          <w:b/>
          <w:sz w:val="28"/>
          <w:szCs w:val="28"/>
        </w:rPr>
      </w:pPr>
      <w:r w:rsidRPr="00954736">
        <w:rPr>
          <w:rFonts w:ascii="Times New Roman CYR" w:hAnsi="Times New Roman CYR"/>
          <w:b/>
          <w:sz w:val="28"/>
          <w:szCs w:val="28"/>
        </w:rPr>
        <w:t>Мышление как процесс решения задач</w:t>
      </w:r>
    </w:p>
    <w:p w:rsidR="00564CF1" w:rsidRPr="00954736" w:rsidRDefault="00564CF1" w:rsidP="00564CF1">
      <w:pPr>
        <w:overflowPunct w:val="0"/>
        <w:autoSpaceDE w:val="0"/>
        <w:autoSpaceDN w:val="0"/>
        <w:adjustRightInd w:val="0"/>
        <w:ind w:firstLine="709"/>
        <w:textAlignment w:val="baseline"/>
        <w:rPr>
          <w:rFonts w:ascii="Times New Roman CYR" w:hAnsi="Times New Roman CYR"/>
          <w:b/>
          <w:sz w:val="28"/>
          <w:szCs w:val="28"/>
        </w:rPr>
      </w:pP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Мыслительный процесс как разрешение проблемной ситуации</w:t>
      </w:r>
      <w:r w:rsidRPr="00954736">
        <w:rPr>
          <w:rFonts w:ascii="Times New Roman CYR" w:hAnsi="Times New Roman CYR"/>
          <w:sz w:val="28"/>
          <w:szCs w:val="28"/>
        </w:rPr>
        <w:t xml:space="preserve"> осуществляется в общих чертах по следующей схеме: осознание проблемной ситуации; выделение того, что известно, и того, что неизвестно; ограничение зоны поиска; появление гипотезы как предположения о способах решения задач; реализация гипотезы; проверка. Если проверка подтверждает гипотезу, то осуществляется реализация решения.</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Определение мышления как процесса решения задач используется, главным образом, в экспериментальных исследованиях конкретных механизмов познания, при диагностике мышления. Любая </w:t>
      </w:r>
      <w:r w:rsidRPr="00954736">
        <w:rPr>
          <w:rFonts w:ascii="Times New Roman CYR" w:hAnsi="Times New Roman CYR"/>
          <w:i/>
          <w:sz w:val="28"/>
          <w:szCs w:val="28"/>
        </w:rPr>
        <w:t>задача</w:t>
      </w:r>
      <w:r w:rsidRPr="00954736">
        <w:rPr>
          <w:rFonts w:ascii="Times New Roman CYR" w:hAnsi="Times New Roman CYR"/>
          <w:sz w:val="28"/>
          <w:szCs w:val="28"/>
        </w:rPr>
        <w:t xml:space="preserve"> имеет объективную (предметную) и субъективную (психологическую) структуру. Объективно задача включает в себя: набор определенных </w:t>
      </w:r>
      <w:r w:rsidRPr="00954736">
        <w:rPr>
          <w:rFonts w:ascii="Times New Roman CYR" w:hAnsi="Times New Roman CYR"/>
          <w:i/>
          <w:sz w:val="28"/>
          <w:szCs w:val="28"/>
        </w:rPr>
        <w:t>условий;</w:t>
      </w:r>
      <w:r w:rsidRPr="00954736">
        <w:rPr>
          <w:rFonts w:ascii="Times New Roman CYR" w:hAnsi="Times New Roman CYR"/>
          <w:sz w:val="28"/>
          <w:szCs w:val="28"/>
        </w:rPr>
        <w:t xml:space="preserve"> требование, которое нужно достичь. С психологической точки зрения требованию задачи соответствует субъективно поставленная </w:t>
      </w:r>
      <w:r w:rsidRPr="00954736">
        <w:rPr>
          <w:rFonts w:ascii="Times New Roman CYR" w:hAnsi="Times New Roman CYR"/>
          <w:i/>
          <w:sz w:val="28"/>
          <w:szCs w:val="28"/>
        </w:rPr>
        <w:t>цель,</w:t>
      </w:r>
      <w:r w:rsidRPr="00954736">
        <w:rPr>
          <w:rFonts w:ascii="Times New Roman CYR" w:hAnsi="Times New Roman CYR"/>
          <w:sz w:val="28"/>
          <w:szCs w:val="28"/>
        </w:rPr>
        <w:t xml:space="preserve"> а условиям - средства ее достижения. </w:t>
      </w:r>
      <w:r w:rsidRPr="00954736">
        <w:rPr>
          <w:rFonts w:ascii="Times New Roman CYR" w:hAnsi="Times New Roman CYR"/>
          <w:i/>
          <w:sz w:val="28"/>
          <w:szCs w:val="28"/>
        </w:rPr>
        <w:t>Движущей силой</w:t>
      </w:r>
      <w:r w:rsidRPr="00954736">
        <w:rPr>
          <w:rFonts w:ascii="Times New Roman CYR" w:hAnsi="Times New Roman CYR"/>
          <w:sz w:val="28"/>
          <w:szCs w:val="28"/>
        </w:rPr>
        <w:t xml:space="preserve"> процесса мышления являются возникающие </w:t>
      </w:r>
      <w:r w:rsidRPr="00954736">
        <w:rPr>
          <w:rFonts w:ascii="Times New Roman CYR" w:hAnsi="Times New Roman CYR"/>
          <w:i/>
          <w:sz w:val="28"/>
          <w:szCs w:val="28"/>
        </w:rPr>
        <w:t>противоречия в субъективной структуре</w:t>
      </w:r>
      <w:r w:rsidRPr="00954736">
        <w:rPr>
          <w:rFonts w:ascii="Times New Roman CYR" w:hAnsi="Times New Roman CYR"/>
          <w:sz w:val="28"/>
          <w:szCs w:val="28"/>
        </w:rPr>
        <w:t xml:space="preserve"> - между целью и средствами. Следовательно, решение задачи есть процесс достижения по</w:t>
      </w:r>
      <w:r w:rsidRPr="00954736">
        <w:rPr>
          <w:rFonts w:ascii="Times New Roman CYR" w:hAnsi="Times New Roman CYR"/>
          <w:sz w:val="28"/>
          <w:szCs w:val="28"/>
        </w:rPr>
        <w:softHyphen/>
        <w:t>ставленной цели и поиск необходимых для этого средств в данных условиях.</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Выделяют </w:t>
      </w:r>
      <w:r w:rsidRPr="00954736">
        <w:rPr>
          <w:rFonts w:ascii="Times New Roman CYR" w:hAnsi="Times New Roman CYR"/>
          <w:i/>
          <w:sz w:val="28"/>
          <w:szCs w:val="28"/>
        </w:rPr>
        <w:t>три типа мыслительных действий</w:t>
      </w:r>
      <w:r w:rsidRPr="00954736">
        <w:rPr>
          <w:rFonts w:ascii="Times New Roman CYR" w:hAnsi="Times New Roman CYR"/>
          <w:sz w:val="28"/>
          <w:szCs w:val="28"/>
        </w:rPr>
        <w:t xml:space="preserve">, характерных для процесса решения задач: ориентировочные действия; исполнительные действия; нахождение ответа. </w:t>
      </w:r>
      <w:r w:rsidRPr="00954736">
        <w:rPr>
          <w:rFonts w:ascii="Times New Roman CYR" w:hAnsi="Times New Roman CYR"/>
          <w:i/>
          <w:sz w:val="28"/>
          <w:szCs w:val="28"/>
        </w:rPr>
        <w:t>Ориентировочные действия</w:t>
      </w:r>
      <w:r w:rsidRPr="00954736">
        <w:rPr>
          <w:rFonts w:ascii="Times New Roman CYR" w:hAnsi="Times New Roman CYR"/>
          <w:sz w:val="28"/>
          <w:szCs w:val="28"/>
        </w:rPr>
        <w:t xml:space="preserve"> начинаются с анализа условий. Главное в мыслительном поиске - возникновение гипотезы. </w:t>
      </w:r>
      <w:r w:rsidRPr="00954736">
        <w:rPr>
          <w:rFonts w:ascii="Times New Roman CYR" w:hAnsi="Times New Roman CYR"/>
          <w:i/>
          <w:sz w:val="28"/>
          <w:szCs w:val="28"/>
        </w:rPr>
        <w:t>Исполнительные действия</w:t>
      </w:r>
      <w:r w:rsidRPr="00954736">
        <w:rPr>
          <w:rFonts w:ascii="Times New Roman CYR" w:hAnsi="Times New Roman CYR"/>
          <w:sz w:val="28"/>
          <w:szCs w:val="28"/>
        </w:rPr>
        <w:t xml:space="preserve"> сводятся в основном к выбору приемов решения задачи. </w:t>
      </w:r>
      <w:r w:rsidRPr="00954736">
        <w:rPr>
          <w:rFonts w:ascii="Times New Roman CYR" w:hAnsi="Times New Roman CYR"/>
          <w:i/>
          <w:sz w:val="28"/>
          <w:szCs w:val="28"/>
        </w:rPr>
        <w:t>Нахождение ответа</w:t>
      </w:r>
      <w:r w:rsidRPr="00954736">
        <w:rPr>
          <w:rFonts w:ascii="Times New Roman CYR" w:hAnsi="Times New Roman CYR"/>
          <w:sz w:val="28"/>
          <w:szCs w:val="28"/>
        </w:rPr>
        <w:t xml:space="preserve"> состоит в сверке решения с исходными условиями задачи.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 xml:space="preserve">В психологии выделяют следующие </w:t>
      </w:r>
      <w:r w:rsidRPr="00954736">
        <w:rPr>
          <w:rFonts w:ascii="Times New Roman CYR" w:hAnsi="Times New Roman CYR"/>
          <w:i/>
          <w:sz w:val="28"/>
          <w:szCs w:val="28"/>
        </w:rPr>
        <w:t>операции</w:t>
      </w:r>
      <w:r w:rsidRPr="00954736">
        <w:rPr>
          <w:rFonts w:ascii="Times New Roman CYR" w:hAnsi="Times New Roman CYR"/>
          <w:sz w:val="28"/>
          <w:szCs w:val="28"/>
        </w:rPr>
        <w:t xml:space="preserve"> мышления: </w:t>
      </w:r>
      <w:r w:rsidRPr="00954736">
        <w:rPr>
          <w:rFonts w:ascii="Times New Roman CYR" w:hAnsi="Times New Roman CYR"/>
          <w:i/>
          <w:sz w:val="28"/>
          <w:szCs w:val="28"/>
        </w:rPr>
        <w:t>анализ, сравнение, абстрагирование, синтез, конкретизация, обобщение, классификация и категоризация. С</w:t>
      </w:r>
      <w:r w:rsidRPr="00954736">
        <w:rPr>
          <w:rFonts w:ascii="Times New Roman CYR" w:hAnsi="Times New Roman CYR"/>
          <w:sz w:val="28"/>
          <w:szCs w:val="28"/>
        </w:rPr>
        <w:t xml:space="preserve"> помощью этих операций мышления осуществляется проникновение вглубь той или иной стоящей перед человеком проблемы, рассматриваются свойства составляющих эту проблему элементов, находится решение задачи.</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i/>
          <w:sz w:val="28"/>
          <w:szCs w:val="28"/>
        </w:rPr>
        <w:t>Анализ</w:t>
      </w:r>
      <w:r w:rsidRPr="00954736">
        <w:rPr>
          <w:rFonts w:ascii="Times New Roman CYR" w:hAnsi="Times New Roman CYR"/>
          <w:sz w:val="28"/>
          <w:szCs w:val="28"/>
        </w:rPr>
        <w:t xml:space="preserve"> - это мыслительная операция расчленения сложного объекта на составляющие его части.  </w:t>
      </w:r>
      <w:r w:rsidRPr="00954736">
        <w:rPr>
          <w:rFonts w:ascii="Times New Roman CYR" w:hAnsi="Times New Roman CYR"/>
          <w:i/>
          <w:sz w:val="28"/>
          <w:szCs w:val="28"/>
        </w:rPr>
        <w:t xml:space="preserve">Синтез </w:t>
      </w:r>
      <w:r w:rsidRPr="00954736">
        <w:rPr>
          <w:rFonts w:ascii="Times New Roman CYR" w:hAnsi="Times New Roman CYR"/>
          <w:sz w:val="28"/>
          <w:szCs w:val="28"/>
        </w:rPr>
        <w:t xml:space="preserve">- это мыслительная операция, позволяющая в едином аналитико-синтетическом процессе мышления переходить от частей к целому. </w:t>
      </w:r>
      <w:r w:rsidRPr="00954736">
        <w:rPr>
          <w:rFonts w:ascii="Times New Roman CYR" w:hAnsi="Times New Roman CYR"/>
          <w:i/>
          <w:sz w:val="28"/>
          <w:szCs w:val="28"/>
        </w:rPr>
        <w:t>Сравнение</w:t>
      </w:r>
      <w:r w:rsidRPr="00954736">
        <w:rPr>
          <w:rFonts w:ascii="Times New Roman CYR" w:hAnsi="Times New Roman CYR"/>
          <w:sz w:val="28"/>
          <w:szCs w:val="28"/>
        </w:rPr>
        <w:t xml:space="preserve"> - это мыслительная операция, заключающаяся в </w:t>
      </w:r>
      <w:r w:rsidRPr="00954736">
        <w:rPr>
          <w:rFonts w:ascii="Times New Roman CYR" w:hAnsi="Times New Roman CYR"/>
          <w:sz w:val="28"/>
          <w:szCs w:val="28"/>
        </w:rPr>
        <w:lastRenderedPageBreak/>
        <w:t xml:space="preserve">сопоставлении предметов и явлений, их свойств и отношений друг с другом и в выявлении общности или различия между ними. </w:t>
      </w:r>
      <w:r w:rsidRPr="00954736">
        <w:rPr>
          <w:rFonts w:ascii="Times New Roman CYR" w:hAnsi="Times New Roman CYR"/>
          <w:i/>
          <w:sz w:val="28"/>
          <w:szCs w:val="28"/>
        </w:rPr>
        <w:t xml:space="preserve">Обобщение </w:t>
      </w:r>
      <w:r w:rsidRPr="00954736">
        <w:rPr>
          <w:rFonts w:ascii="Times New Roman CYR" w:hAnsi="Times New Roman CYR"/>
          <w:sz w:val="28"/>
          <w:szCs w:val="28"/>
        </w:rPr>
        <w:t xml:space="preserve">- это мыслительная операция, заключающаяся в объединении многих предметов или явлений по какому-то общему признаку. </w:t>
      </w:r>
      <w:r w:rsidRPr="00954736">
        <w:rPr>
          <w:rFonts w:ascii="Times New Roman CYR" w:hAnsi="Times New Roman CYR"/>
          <w:i/>
          <w:sz w:val="28"/>
          <w:szCs w:val="28"/>
        </w:rPr>
        <w:t xml:space="preserve">Абстрагирование </w:t>
      </w:r>
      <w:r w:rsidRPr="00954736">
        <w:rPr>
          <w:rFonts w:ascii="Times New Roman CYR" w:hAnsi="Times New Roman CYR"/>
          <w:sz w:val="28"/>
          <w:szCs w:val="28"/>
        </w:rPr>
        <w:t xml:space="preserve">-мыслительная операция, основанная на отвлечении от несущественных признаков предметов, явлений и выделении в них основного, главного. </w:t>
      </w:r>
      <w:r w:rsidRPr="00954736">
        <w:rPr>
          <w:rFonts w:ascii="Times New Roman CYR" w:hAnsi="Times New Roman CYR"/>
          <w:i/>
          <w:sz w:val="28"/>
          <w:szCs w:val="28"/>
        </w:rPr>
        <w:t xml:space="preserve">Классификация </w:t>
      </w:r>
      <w:r w:rsidRPr="00954736">
        <w:rPr>
          <w:rFonts w:ascii="Times New Roman CYR" w:hAnsi="Times New Roman CYR"/>
          <w:sz w:val="28"/>
          <w:szCs w:val="28"/>
        </w:rPr>
        <w:t xml:space="preserve">- систематизация соподчиненных понятий какой-либо области знания или деятельности человека, используемая для установления связей между этими понятиями или классами объектов. </w:t>
      </w:r>
      <w:r w:rsidRPr="00954736">
        <w:rPr>
          <w:rFonts w:ascii="Times New Roman CYR" w:hAnsi="Times New Roman CYR"/>
          <w:i/>
          <w:sz w:val="28"/>
          <w:szCs w:val="28"/>
        </w:rPr>
        <w:t xml:space="preserve">Конкретизация </w:t>
      </w:r>
      <w:r w:rsidRPr="00954736">
        <w:rPr>
          <w:rFonts w:ascii="Times New Roman CYR" w:hAnsi="Times New Roman CYR"/>
          <w:sz w:val="28"/>
          <w:szCs w:val="28"/>
        </w:rPr>
        <w:t xml:space="preserve">- это движение мысли от общего к частному. </w:t>
      </w:r>
    </w:p>
    <w:p w:rsidR="00564CF1" w:rsidRPr="00954736" w:rsidRDefault="00564CF1" w:rsidP="00564CF1">
      <w:pPr>
        <w:overflowPunct w:val="0"/>
        <w:autoSpaceDE w:val="0"/>
        <w:autoSpaceDN w:val="0"/>
        <w:adjustRightInd w:val="0"/>
        <w:ind w:firstLine="709"/>
        <w:jc w:val="both"/>
        <w:textAlignment w:val="baseline"/>
        <w:rPr>
          <w:rFonts w:ascii="Times New Roman CYR" w:hAnsi="Times New Roman CYR"/>
          <w:sz w:val="28"/>
          <w:szCs w:val="28"/>
        </w:rPr>
      </w:pPr>
      <w:r w:rsidRPr="00954736">
        <w:rPr>
          <w:rFonts w:ascii="Times New Roman CYR" w:hAnsi="Times New Roman CYR"/>
          <w:sz w:val="28"/>
          <w:szCs w:val="28"/>
        </w:rPr>
        <w:t>Таким образом, мышление – это высший психический познавательный процесс, который позволяет рационально отражать действительность.</w:t>
      </w:r>
    </w:p>
    <w:p w:rsidR="00564CF1" w:rsidRPr="00954736" w:rsidRDefault="00564CF1" w:rsidP="00564CF1">
      <w:pPr>
        <w:overflowPunct w:val="0"/>
        <w:autoSpaceDE w:val="0"/>
        <w:autoSpaceDN w:val="0"/>
        <w:adjustRightInd w:val="0"/>
        <w:ind w:firstLine="709"/>
        <w:jc w:val="both"/>
        <w:textAlignment w:val="baseline"/>
        <w:rPr>
          <w:i/>
          <w:iCs/>
          <w:spacing w:val="5"/>
          <w:sz w:val="28"/>
          <w:szCs w:val="28"/>
        </w:rPr>
      </w:pPr>
    </w:p>
    <w:p w:rsidR="00564CF1" w:rsidRPr="00954736" w:rsidRDefault="00564CF1" w:rsidP="00564CF1">
      <w:pPr>
        <w:widowControl w:val="0"/>
        <w:autoSpaceDE w:val="0"/>
        <w:autoSpaceDN w:val="0"/>
        <w:adjustRightInd w:val="0"/>
        <w:ind w:firstLine="709"/>
        <w:jc w:val="center"/>
        <w:rPr>
          <w:b/>
          <w:spacing w:val="-1"/>
          <w:sz w:val="28"/>
          <w:szCs w:val="28"/>
        </w:rPr>
      </w:pPr>
      <w:r w:rsidRPr="00954736">
        <w:rPr>
          <w:b/>
          <w:spacing w:val="-1"/>
          <w:sz w:val="28"/>
          <w:szCs w:val="28"/>
        </w:rPr>
        <w:t>4. Общая характеристика речи</w:t>
      </w:r>
    </w:p>
    <w:p w:rsidR="00564CF1" w:rsidRPr="00954736" w:rsidRDefault="00564CF1" w:rsidP="00564CF1">
      <w:pPr>
        <w:widowControl w:val="0"/>
        <w:autoSpaceDE w:val="0"/>
        <w:autoSpaceDN w:val="0"/>
        <w:adjustRightInd w:val="0"/>
        <w:ind w:firstLine="709"/>
        <w:jc w:val="center"/>
        <w:rPr>
          <w:b/>
          <w:sz w:val="28"/>
          <w:szCs w:val="28"/>
        </w:rPr>
      </w:pPr>
    </w:p>
    <w:p w:rsidR="00564CF1" w:rsidRPr="00954736" w:rsidRDefault="00564CF1" w:rsidP="00564CF1">
      <w:pPr>
        <w:widowControl w:val="0"/>
        <w:autoSpaceDE w:val="0"/>
        <w:autoSpaceDN w:val="0"/>
        <w:adjustRightInd w:val="0"/>
        <w:ind w:firstLine="709"/>
        <w:jc w:val="both"/>
        <w:rPr>
          <w:sz w:val="28"/>
          <w:szCs w:val="28"/>
        </w:rPr>
      </w:pPr>
      <w:r w:rsidRPr="00954736">
        <w:rPr>
          <w:spacing w:val="1"/>
          <w:sz w:val="28"/>
          <w:szCs w:val="28"/>
        </w:rPr>
        <w:t xml:space="preserve">Как психический познавательный процесс речь дает возможность человеку: </w:t>
      </w:r>
      <w:r w:rsidRPr="00954736">
        <w:rPr>
          <w:spacing w:val="-4"/>
          <w:sz w:val="28"/>
          <w:szCs w:val="28"/>
        </w:rPr>
        <w:t>взаимодействовать с другими людьми, получать и использовать на практике актуальную ин</w:t>
      </w:r>
      <w:r w:rsidRPr="00954736">
        <w:rPr>
          <w:spacing w:val="-7"/>
          <w:sz w:val="28"/>
          <w:szCs w:val="28"/>
        </w:rPr>
        <w:t>формацию, которая недоступна для ощущения</w:t>
      </w:r>
      <w:r w:rsidRPr="00954736">
        <w:rPr>
          <w:spacing w:val="-2"/>
          <w:sz w:val="28"/>
          <w:szCs w:val="28"/>
        </w:rPr>
        <w:t xml:space="preserve">; </w:t>
      </w:r>
      <w:r w:rsidRPr="00954736">
        <w:rPr>
          <w:spacing w:val="-5"/>
          <w:sz w:val="28"/>
          <w:szCs w:val="28"/>
        </w:rPr>
        <w:t xml:space="preserve">изучать историю жизни на планете;  </w:t>
      </w:r>
      <w:r w:rsidRPr="00954736">
        <w:rPr>
          <w:spacing w:val="-4"/>
          <w:sz w:val="28"/>
          <w:szCs w:val="28"/>
        </w:rPr>
        <w:t>обогащать свои знания опытом предыдущих поколе</w:t>
      </w:r>
      <w:r w:rsidRPr="00954736">
        <w:rPr>
          <w:spacing w:val="-16"/>
          <w:sz w:val="28"/>
          <w:szCs w:val="28"/>
        </w:rPr>
        <w:t xml:space="preserve">ний; </w:t>
      </w:r>
      <w:r w:rsidRPr="00954736">
        <w:rPr>
          <w:spacing w:val="-5"/>
          <w:sz w:val="28"/>
          <w:szCs w:val="28"/>
        </w:rPr>
        <w:t>обмениваться информацией с другими людьми.</w:t>
      </w:r>
    </w:p>
    <w:p w:rsidR="00564CF1" w:rsidRPr="00954736" w:rsidRDefault="00564CF1" w:rsidP="00564CF1">
      <w:pPr>
        <w:widowControl w:val="0"/>
        <w:autoSpaceDE w:val="0"/>
        <w:autoSpaceDN w:val="0"/>
        <w:adjustRightInd w:val="0"/>
        <w:ind w:firstLine="709"/>
        <w:jc w:val="both"/>
        <w:rPr>
          <w:sz w:val="28"/>
          <w:szCs w:val="28"/>
        </w:rPr>
      </w:pPr>
      <w:r w:rsidRPr="00954736">
        <w:rPr>
          <w:spacing w:val="-1"/>
          <w:sz w:val="28"/>
          <w:szCs w:val="28"/>
        </w:rPr>
        <w:t xml:space="preserve">В психологии речь рассматривается в тесной связи с языком, общением и мышлением. </w:t>
      </w:r>
      <w:r w:rsidRPr="00954736">
        <w:rPr>
          <w:spacing w:val="1"/>
          <w:sz w:val="28"/>
          <w:szCs w:val="28"/>
        </w:rPr>
        <w:t xml:space="preserve">В </w:t>
      </w:r>
      <w:r w:rsidRPr="00954736">
        <w:rPr>
          <w:i/>
          <w:spacing w:val="1"/>
          <w:sz w:val="28"/>
          <w:szCs w:val="28"/>
        </w:rPr>
        <w:t>широком смысле</w:t>
      </w:r>
      <w:r w:rsidRPr="00954736">
        <w:rPr>
          <w:i/>
          <w:iCs/>
          <w:spacing w:val="1"/>
          <w:sz w:val="28"/>
          <w:szCs w:val="28"/>
        </w:rPr>
        <w:t xml:space="preserve">речь </w:t>
      </w:r>
      <w:r w:rsidRPr="00954736">
        <w:rPr>
          <w:spacing w:val="1"/>
          <w:sz w:val="28"/>
          <w:szCs w:val="28"/>
        </w:rPr>
        <w:t>рассматривает</w:t>
      </w:r>
      <w:r w:rsidRPr="00954736">
        <w:rPr>
          <w:spacing w:val="-2"/>
          <w:sz w:val="28"/>
          <w:szCs w:val="28"/>
        </w:rPr>
        <w:t xml:space="preserve">ся как процесс общения через всевозможные </w:t>
      </w:r>
      <w:r w:rsidRPr="00954736">
        <w:rPr>
          <w:i/>
          <w:spacing w:val="-2"/>
          <w:sz w:val="28"/>
          <w:szCs w:val="28"/>
        </w:rPr>
        <w:t>комму</w:t>
      </w:r>
      <w:r w:rsidRPr="00954736">
        <w:rPr>
          <w:i/>
          <w:spacing w:val="-1"/>
          <w:sz w:val="28"/>
          <w:szCs w:val="28"/>
        </w:rPr>
        <w:t>никационные средства</w:t>
      </w:r>
      <w:r w:rsidRPr="00954736">
        <w:rPr>
          <w:spacing w:val="-1"/>
          <w:sz w:val="28"/>
          <w:szCs w:val="28"/>
        </w:rPr>
        <w:t xml:space="preserve"> (слова, жесты, мимика, позы, </w:t>
      </w:r>
      <w:r w:rsidRPr="00954736">
        <w:rPr>
          <w:spacing w:val="1"/>
          <w:sz w:val="28"/>
          <w:szCs w:val="28"/>
        </w:rPr>
        <w:t xml:space="preserve">телодвижения и др.). В </w:t>
      </w:r>
      <w:r w:rsidRPr="00954736">
        <w:rPr>
          <w:i/>
          <w:spacing w:val="1"/>
          <w:sz w:val="28"/>
          <w:szCs w:val="28"/>
        </w:rPr>
        <w:t>узком смысле</w:t>
      </w:r>
      <w:r w:rsidRPr="00954736">
        <w:rPr>
          <w:spacing w:val="1"/>
          <w:sz w:val="28"/>
          <w:szCs w:val="28"/>
        </w:rPr>
        <w:t xml:space="preserve"> - как </w:t>
      </w:r>
      <w:r w:rsidRPr="00954736">
        <w:rPr>
          <w:i/>
          <w:spacing w:val="1"/>
          <w:sz w:val="28"/>
          <w:szCs w:val="28"/>
        </w:rPr>
        <w:t xml:space="preserve">процесс </w:t>
      </w:r>
      <w:r w:rsidRPr="00954736">
        <w:rPr>
          <w:i/>
          <w:spacing w:val="-2"/>
          <w:sz w:val="28"/>
          <w:szCs w:val="28"/>
        </w:rPr>
        <w:t>общенияс помощью естественного языка</w:t>
      </w:r>
      <w:r w:rsidRPr="00954736">
        <w:rPr>
          <w:spacing w:val="-2"/>
          <w:sz w:val="28"/>
          <w:szCs w:val="28"/>
        </w:rPr>
        <w:t>, историчес</w:t>
      </w:r>
      <w:r w:rsidRPr="00954736">
        <w:rPr>
          <w:spacing w:val="3"/>
          <w:sz w:val="28"/>
          <w:szCs w:val="28"/>
        </w:rPr>
        <w:t>ки сложившегося в результате взаимодействия лю</w:t>
      </w:r>
      <w:r w:rsidRPr="00954736">
        <w:rPr>
          <w:spacing w:val="-1"/>
          <w:sz w:val="28"/>
          <w:szCs w:val="28"/>
        </w:rPr>
        <w:t xml:space="preserve">дей данной этнической группы. </w:t>
      </w:r>
    </w:p>
    <w:p w:rsidR="00564CF1" w:rsidRPr="00954736" w:rsidRDefault="00564CF1" w:rsidP="00564CF1">
      <w:pPr>
        <w:widowControl w:val="0"/>
        <w:autoSpaceDE w:val="0"/>
        <w:autoSpaceDN w:val="0"/>
        <w:adjustRightInd w:val="0"/>
        <w:ind w:firstLine="709"/>
        <w:jc w:val="both"/>
        <w:rPr>
          <w:sz w:val="28"/>
          <w:szCs w:val="28"/>
        </w:rPr>
      </w:pPr>
      <w:r w:rsidRPr="00954736">
        <w:rPr>
          <w:spacing w:val="-1"/>
          <w:sz w:val="28"/>
          <w:szCs w:val="28"/>
        </w:rPr>
        <w:t xml:space="preserve">Речь реализуется с помощью языка. Как средство </w:t>
      </w:r>
      <w:r w:rsidRPr="00954736">
        <w:rPr>
          <w:sz w:val="28"/>
          <w:szCs w:val="28"/>
        </w:rPr>
        <w:t xml:space="preserve">общения </w:t>
      </w:r>
      <w:r w:rsidRPr="00954736">
        <w:rPr>
          <w:i/>
          <w:sz w:val="28"/>
          <w:szCs w:val="28"/>
        </w:rPr>
        <w:t>язык</w:t>
      </w:r>
      <w:r w:rsidRPr="00954736">
        <w:rPr>
          <w:sz w:val="28"/>
          <w:szCs w:val="28"/>
        </w:rPr>
        <w:t xml:space="preserve"> при этом играет роль условных сим</w:t>
      </w:r>
      <w:r w:rsidRPr="00954736">
        <w:rPr>
          <w:spacing w:val="1"/>
          <w:sz w:val="28"/>
          <w:szCs w:val="28"/>
        </w:rPr>
        <w:t xml:space="preserve">волов </w:t>
      </w:r>
      <w:r w:rsidRPr="00954736">
        <w:rPr>
          <w:i/>
          <w:iCs/>
          <w:spacing w:val="1"/>
          <w:sz w:val="28"/>
          <w:szCs w:val="28"/>
        </w:rPr>
        <w:t xml:space="preserve">(знаков), </w:t>
      </w:r>
      <w:r w:rsidRPr="00954736">
        <w:rPr>
          <w:spacing w:val="1"/>
          <w:sz w:val="28"/>
          <w:szCs w:val="28"/>
        </w:rPr>
        <w:t xml:space="preserve">принятых в данной общности людей. </w:t>
      </w:r>
      <w:r w:rsidRPr="00954736">
        <w:rPr>
          <w:spacing w:val="-2"/>
          <w:sz w:val="28"/>
          <w:szCs w:val="28"/>
        </w:rPr>
        <w:t xml:space="preserve">Речь озвучивает, «оживляет» языковые символы. Язык </w:t>
      </w:r>
      <w:r w:rsidRPr="00954736">
        <w:rPr>
          <w:spacing w:val="6"/>
          <w:sz w:val="28"/>
          <w:szCs w:val="28"/>
        </w:rPr>
        <w:t>и речь являются сложными образованиями и име</w:t>
      </w:r>
      <w:r w:rsidRPr="00954736">
        <w:rPr>
          <w:spacing w:val="-1"/>
          <w:sz w:val="28"/>
          <w:szCs w:val="28"/>
        </w:rPr>
        <w:t xml:space="preserve">ют определенную структуру, которая обеспечивает их </w:t>
      </w:r>
      <w:r w:rsidRPr="00954736">
        <w:rPr>
          <w:spacing w:val="-2"/>
          <w:sz w:val="28"/>
          <w:szCs w:val="28"/>
        </w:rPr>
        <w:t>нормальное функционирование.</w:t>
      </w:r>
    </w:p>
    <w:p w:rsidR="00564CF1" w:rsidRPr="00954736" w:rsidRDefault="00564CF1" w:rsidP="00564CF1">
      <w:pPr>
        <w:widowControl w:val="0"/>
        <w:autoSpaceDE w:val="0"/>
        <w:autoSpaceDN w:val="0"/>
        <w:adjustRightInd w:val="0"/>
        <w:ind w:firstLine="709"/>
        <w:jc w:val="both"/>
        <w:rPr>
          <w:sz w:val="28"/>
          <w:szCs w:val="28"/>
        </w:rPr>
      </w:pPr>
      <w:r w:rsidRPr="00954736">
        <w:rPr>
          <w:spacing w:val="5"/>
          <w:sz w:val="28"/>
          <w:szCs w:val="28"/>
        </w:rPr>
        <w:t xml:space="preserve">К элементам </w:t>
      </w:r>
      <w:r w:rsidRPr="00954736">
        <w:rPr>
          <w:i/>
          <w:spacing w:val="5"/>
          <w:sz w:val="28"/>
          <w:szCs w:val="28"/>
        </w:rPr>
        <w:t>функциональной структуры речи</w:t>
      </w:r>
      <w:r w:rsidRPr="00954736">
        <w:rPr>
          <w:sz w:val="28"/>
          <w:szCs w:val="28"/>
        </w:rPr>
        <w:t xml:space="preserve">относятся </w:t>
      </w:r>
      <w:r w:rsidRPr="00954736">
        <w:rPr>
          <w:i/>
          <w:sz w:val="28"/>
          <w:szCs w:val="28"/>
        </w:rPr>
        <w:t>речевые акты</w:t>
      </w:r>
      <w:r w:rsidRPr="00954736">
        <w:rPr>
          <w:sz w:val="28"/>
          <w:szCs w:val="28"/>
        </w:rPr>
        <w:t xml:space="preserve">. </w:t>
      </w:r>
      <w:r w:rsidRPr="00954736">
        <w:rPr>
          <w:i/>
          <w:iCs/>
          <w:sz w:val="28"/>
          <w:szCs w:val="28"/>
        </w:rPr>
        <w:t xml:space="preserve">Речевой акт </w:t>
      </w:r>
      <w:r w:rsidRPr="00954736">
        <w:rPr>
          <w:sz w:val="28"/>
          <w:szCs w:val="28"/>
        </w:rPr>
        <w:t>- способ выражения через слово того, что говорящий намерен донести до собеседника</w:t>
      </w:r>
      <w:r w:rsidRPr="00954736">
        <w:rPr>
          <w:spacing w:val="1"/>
          <w:sz w:val="28"/>
          <w:szCs w:val="28"/>
        </w:rPr>
        <w:t>. Наиболее распростра</w:t>
      </w:r>
      <w:r w:rsidRPr="00954736">
        <w:rPr>
          <w:sz w:val="28"/>
          <w:szCs w:val="28"/>
        </w:rPr>
        <w:t xml:space="preserve">ненными из речевых актов являются декларативы, </w:t>
      </w:r>
      <w:r w:rsidRPr="00954736">
        <w:rPr>
          <w:spacing w:val="-3"/>
          <w:sz w:val="28"/>
          <w:szCs w:val="28"/>
        </w:rPr>
        <w:t xml:space="preserve">директивы, экспрессивы, репрезентативы, комиссивы. </w:t>
      </w:r>
      <w:r w:rsidRPr="00954736">
        <w:rPr>
          <w:i/>
          <w:spacing w:val="-3"/>
          <w:sz w:val="28"/>
          <w:szCs w:val="28"/>
        </w:rPr>
        <w:t>Декла</w:t>
      </w:r>
      <w:r w:rsidRPr="00954736">
        <w:rPr>
          <w:i/>
          <w:iCs/>
          <w:spacing w:val="1"/>
          <w:sz w:val="28"/>
          <w:szCs w:val="28"/>
        </w:rPr>
        <w:t xml:space="preserve">ративный акт </w:t>
      </w:r>
      <w:r w:rsidRPr="00954736">
        <w:rPr>
          <w:spacing w:val="1"/>
          <w:sz w:val="28"/>
          <w:szCs w:val="28"/>
        </w:rPr>
        <w:t>- это речевое действие, состоя</w:t>
      </w:r>
      <w:r w:rsidRPr="00954736">
        <w:rPr>
          <w:spacing w:val="-2"/>
          <w:sz w:val="28"/>
          <w:szCs w:val="28"/>
        </w:rPr>
        <w:t>щее в сообщении (декларации) собеседнику инфор</w:t>
      </w:r>
      <w:r w:rsidRPr="00954736">
        <w:rPr>
          <w:spacing w:val="1"/>
          <w:sz w:val="28"/>
          <w:szCs w:val="28"/>
        </w:rPr>
        <w:t>мации с целью существенного изменения текущей си</w:t>
      </w:r>
      <w:r w:rsidRPr="00954736">
        <w:rPr>
          <w:spacing w:val="-4"/>
          <w:sz w:val="28"/>
          <w:szCs w:val="28"/>
        </w:rPr>
        <w:t xml:space="preserve">туации. </w:t>
      </w:r>
      <w:r w:rsidRPr="00954736">
        <w:rPr>
          <w:i/>
          <w:iCs/>
          <w:sz w:val="28"/>
          <w:szCs w:val="28"/>
        </w:rPr>
        <w:t xml:space="preserve">Экспрессивный акт </w:t>
      </w:r>
      <w:r w:rsidRPr="00954736">
        <w:rPr>
          <w:sz w:val="28"/>
          <w:szCs w:val="28"/>
        </w:rPr>
        <w:t>- речевое действие, ориенти</w:t>
      </w:r>
      <w:r w:rsidRPr="00954736">
        <w:rPr>
          <w:spacing w:val="-1"/>
          <w:sz w:val="28"/>
          <w:szCs w:val="28"/>
        </w:rPr>
        <w:t xml:space="preserve">рующее собеседника на свободное, раскрепощенное </w:t>
      </w:r>
      <w:r w:rsidRPr="00954736">
        <w:rPr>
          <w:spacing w:val="1"/>
          <w:sz w:val="28"/>
          <w:szCs w:val="28"/>
        </w:rPr>
        <w:t xml:space="preserve">поведение в данной ситуации. </w:t>
      </w:r>
      <w:r w:rsidRPr="00954736">
        <w:rPr>
          <w:i/>
          <w:iCs/>
          <w:sz w:val="28"/>
          <w:szCs w:val="28"/>
        </w:rPr>
        <w:t>Репрезентативный акт -</w:t>
      </w:r>
      <w:r w:rsidRPr="00954736">
        <w:rPr>
          <w:sz w:val="28"/>
          <w:szCs w:val="28"/>
        </w:rPr>
        <w:t xml:space="preserve"> речевое действие, вы</w:t>
      </w:r>
      <w:r w:rsidRPr="00954736">
        <w:rPr>
          <w:spacing w:val="-4"/>
          <w:sz w:val="28"/>
          <w:szCs w:val="28"/>
        </w:rPr>
        <w:t>деляющее объект из ему подобных в качестве их пред</w:t>
      </w:r>
      <w:r w:rsidRPr="00954736">
        <w:rPr>
          <w:spacing w:val="-1"/>
          <w:sz w:val="28"/>
          <w:szCs w:val="28"/>
        </w:rPr>
        <w:t xml:space="preserve">ставителя. </w:t>
      </w:r>
      <w:r w:rsidRPr="00954736">
        <w:rPr>
          <w:i/>
          <w:iCs/>
          <w:sz w:val="28"/>
          <w:szCs w:val="28"/>
        </w:rPr>
        <w:t xml:space="preserve">Комиссивный акт — </w:t>
      </w:r>
      <w:r w:rsidRPr="00954736">
        <w:rPr>
          <w:sz w:val="28"/>
          <w:szCs w:val="28"/>
        </w:rPr>
        <w:t xml:space="preserve">речевое действие, состоящее </w:t>
      </w:r>
      <w:r w:rsidRPr="00954736">
        <w:rPr>
          <w:spacing w:val="-2"/>
          <w:sz w:val="28"/>
          <w:szCs w:val="28"/>
        </w:rPr>
        <w:t xml:space="preserve">в принятии говорящим на себя каких-то обязательств. </w:t>
      </w:r>
    </w:p>
    <w:p w:rsidR="00564CF1" w:rsidRPr="00954736" w:rsidRDefault="00564CF1" w:rsidP="00564CF1">
      <w:pPr>
        <w:widowControl w:val="0"/>
        <w:autoSpaceDE w:val="0"/>
        <w:autoSpaceDN w:val="0"/>
        <w:adjustRightInd w:val="0"/>
        <w:ind w:firstLine="709"/>
        <w:jc w:val="center"/>
        <w:rPr>
          <w:b/>
          <w:spacing w:val="8"/>
          <w:sz w:val="28"/>
          <w:szCs w:val="28"/>
        </w:rPr>
      </w:pPr>
    </w:p>
    <w:p w:rsidR="00564CF1" w:rsidRPr="00954736" w:rsidRDefault="00564CF1" w:rsidP="00564CF1">
      <w:pPr>
        <w:widowControl w:val="0"/>
        <w:autoSpaceDE w:val="0"/>
        <w:autoSpaceDN w:val="0"/>
        <w:adjustRightInd w:val="0"/>
        <w:ind w:firstLine="709"/>
        <w:jc w:val="center"/>
        <w:rPr>
          <w:b/>
          <w:spacing w:val="8"/>
          <w:sz w:val="28"/>
          <w:szCs w:val="28"/>
        </w:rPr>
      </w:pPr>
    </w:p>
    <w:p w:rsidR="00564CF1" w:rsidRPr="00954736" w:rsidRDefault="00564CF1" w:rsidP="00564CF1">
      <w:pPr>
        <w:widowControl w:val="0"/>
        <w:autoSpaceDE w:val="0"/>
        <w:autoSpaceDN w:val="0"/>
        <w:adjustRightInd w:val="0"/>
        <w:ind w:firstLine="709"/>
        <w:jc w:val="center"/>
        <w:rPr>
          <w:b/>
          <w:spacing w:val="8"/>
          <w:sz w:val="28"/>
          <w:szCs w:val="28"/>
        </w:rPr>
      </w:pPr>
      <w:r w:rsidRPr="00954736">
        <w:rPr>
          <w:b/>
          <w:spacing w:val="8"/>
          <w:sz w:val="28"/>
          <w:szCs w:val="28"/>
        </w:rPr>
        <w:lastRenderedPageBreak/>
        <w:t>5. Виды и функции речи</w:t>
      </w:r>
    </w:p>
    <w:p w:rsidR="00564CF1" w:rsidRPr="00954736" w:rsidRDefault="00564CF1" w:rsidP="00564CF1">
      <w:pPr>
        <w:widowControl w:val="0"/>
        <w:autoSpaceDE w:val="0"/>
        <w:autoSpaceDN w:val="0"/>
        <w:adjustRightInd w:val="0"/>
        <w:ind w:firstLine="709"/>
        <w:jc w:val="center"/>
        <w:rPr>
          <w:b/>
          <w:sz w:val="28"/>
          <w:szCs w:val="28"/>
        </w:rPr>
      </w:pPr>
    </w:p>
    <w:p w:rsidR="00564CF1" w:rsidRPr="00954736" w:rsidRDefault="00564CF1" w:rsidP="00564CF1">
      <w:pPr>
        <w:widowControl w:val="0"/>
        <w:autoSpaceDE w:val="0"/>
        <w:autoSpaceDN w:val="0"/>
        <w:adjustRightInd w:val="0"/>
        <w:ind w:firstLine="709"/>
        <w:jc w:val="both"/>
        <w:rPr>
          <w:sz w:val="28"/>
          <w:szCs w:val="28"/>
        </w:rPr>
      </w:pPr>
      <w:r w:rsidRPr="00954736">
        <w:rPr>
          <w:spacing w:val="-1"/>
          <w:sz w:val="28"/>
          <w:szCs w:val="28"/>
        </w:rPr>
        <w:t xml:space="preserve">По </w:t>
      </w:r>
      <w:r w:rsidRPr="00954736">
        <w:rPr>
          <w:i/>
          <w:spacing w:val="-1"/>
          <w:sz w:val="28"/>
          <w:szCs w:val="28"/>
        </w:rPr>
        <w:t>типу используемых для общения средств</w:t>
      </w:r>
      <w:r w:rsidRPr="00954736">
        <w:rPr>
          <w:spacing w:val="-1"/>
          <w:sz w:val="28"/>
          <w:szCs w:val="28"/>
        </w:rPr>
        <w:t xml:space="preserve"> раз</w:t>
      </w:r>
      <w:r w:rsidRPr="00954736">
        <w:rPr>
          <w:spacing w:val="2"/>
          <w:sz w:val="28"/>
          <w:szCs w:val="28"/>
        </w:rPr>
        <w:t xml:space="preserve">личают </w:t>
      </w:r>
      <w:r w:rsidRPr="00954736">
        <w:rPr>
          <w:i/>
          <w:spacing w:val="2"/>
          <w:sz w:val="28"/>
          <w:szCs w:val="28"/>
        </w:rPr>
        <w:t>вербальную</w:t>
      </w:r>
      <w:r w:rsidRPr="00954736">
        <w:rPr>
          <w:spacing w:val="2"/>
          <w:sz w:val="28"/>
          <w:szCs w:val="28"/>
        </w:rPr>
        <w:t xml:space="preserve"> и </w:t>
      </w:r>
      <w:r w:rsidRPr="00954736">
        <w:rPr>
          <w:i/>
          <w:spacing w:val="2"/>
          <w:sz w:val="28"/>
          <w:szCs w:val="28"/>
        </w:rPr>
        <w:t>невербальную</w:t>
      </w:r>
      <w:r w:rsidRPr="00954736">
        <w:rPr>
          <w:spacing w:val="2"/>
          <w:sz w:val="28"/>
          <w:szCs w:val="28"/>
        </w:rPr>
        <w:t xml:space="preserve"> речь. </w:t>
      </w:r>
      <w:r w:rsidRPr="00954736">
        <w:rPr>
          <w:i/>
          <w:iCs/>
          <w:spacing w:val="2"/>
          <w:sz w:val="28"/>
          <w:szCs w:val="28"/>
        </w:rPr>
        <w:t>Вербаль</w:t>
      </w:r>
      <w:r w:rsidRPr="00954736">
        <w:rPr>
          <w:i/>
          <w:iCs/>
          <w:spacing w:val="1"/>
          <w:sz w:val="28"/>
          <w:szCs w:val="28"/>
        </w:rPr>
        <w:t xml:space="preserve">ная речь </w:t>
      </w:r>
      <w:r w:rsidRPr="00954736">
        <w:rPr>
          <w:spacing w:val="1"/>
          <w:sz w:val="28"/>
          <w:szCs w:val="28"/>
        </w:rPr>
        <w:t xml:space="preserve">для общения использует слова. </w:t>
      </w:r>
      <w:r w:rsidRPr="00954736">
        <w:rPr>
          <w:i/>
          <w:iCs/>
          <w:spacing w:val="1"/>
          <w:sz w:val="28"/>
          <w:szCs w:val="28"/>
        </w:rPr>
        <w:t>Невербаль</w:t>
      </w:r>
      <w:r w:rsidRPr="00954736">
        <w:rPr>
          <w:i/>
          <w:iCs/>
          <w:spacing w:val="7"/>
          <w:sz w:val="28"/>
          <w:szCs w:val="28"/>
        </w:rPr>
        <w:t xml:space="preserve">ная </w:t>
      </w:r>
      <w:r w:rsidRPr="00954736">
        <w:rPr>
          <w:spacing w:val="7"/>
          <w:sz w:val="28"/>
          <w:szCs w:val="28"/>
        </w:rPr>
        <w:t xml:space="preserve">воспроизводит языковые символы - знаки с </w:t>
      </w:r>
      <w:r w:rsidRPr="00954736">
        <w:rPr>
          <w:spacing w:val="-2"/>
          <w:sz w:val="28"/>
          <w:szCs w:val="28"/>
        </w:rPr>
        <w:t>помощью жестов, мимики, поз тела, паралингвисти</w:t>
      </w:r>
      <w:r w:rsidRPr="00954736">
        <w:rPr>
          <w:sz w:val="28"/>
          <w:szCs w:val="28"/>
        </w:rPr>
        <w:t xml:space="preserve">ческих характеристик (интонация, пауза, громкость голоса и др.). </w:t>
      </w:r>
      <w:r w:rsidRPr="00954736">
        <w:rPr>
          <w:i/>
          <w:iCs/>
          <w:sz w:val="28"/>
          <w:szCs w:val="28"/>
        </w:rPr>
        <w:t xml:space="preserve">Устная речь - </w:t>
      </w:r>
      <w:r w:rsidRPr="00954736">
        <w:rPr>
          <w:sz w:val="28"/>
          <w:szCs w:val="28"/>
        </w:rPr>
        <w:t>общение через озвучивание сим</w:t>
      </w:r>
      <w:r w:rsidRPr="00954736">
        <w:rPr>
          <w:spacing w:val="-1"/>
          <w:sz w:val="28"/>
          <w:szCs w:val="28"/>
        </w:rPr>
        <w:t xml:space="preserve">волов - знаков языка и восприятие их на слух. </w:t>
      </w:r>
      <w:r w:rsidRPr="00954736">
        <w:rPr>
          <w:i/>
          <w:iCs/>
          <w:spacing w:val="-1"/>
          <w:sz w:val="28"/>
          <w:szCs w:val="28"/>
        </w:rPr>
        <w:t xml:space="preserve">Письменная речь - </w:t>
      </w:r>
      <w:r w:rsidRPr="00954736">
        <w:rPr>
          <w:spacing w:val="-1"/>
          <w:sz w:val="28"/>
          <w:szCs w:val="28"/>
        </w:rPr>
        <w:t>общение через письменные тексты, че</w:t>
      </w:r>
      <w:r w:rsidRPr="00954736">
        <w:rPr>
          <w:spacing w:val="1"/>
          <w:sz w:val="28"/>
          <w:szCs w:val="28"/>
        </w:rPr>
        <w:t>рез систему символов, изображенных на материаль</w:t>
      </w:r>
      <w:r w:rsidRPr="00954736">
        <w:rPr>
          <w:spacing w:val="-1"/>
          <w:sz w:val="28"/>
          <w:szCs w:val="28"/>
        </w:rPr>
        <w:t>ном носителе (бумага, экран дисплея, рекламное таб</w:t>
      </w:r>
      <w:r w:rsidRPr="00954736">
        <w:rPr>
          <w:spacing w:val="2"/>
          <w:sz w:val="28"/>
          <w:szCs w:val="28"/>
        </w:rPr>
        <w:t xml:space="preserve">ло и др.). </w:t>
      </w:r>
      <w:r w:rsidRPr="00954736">
        <w:rPr>
          <w:i/>
          <w:iCs/>
          <w:spacing w:val="1"/>
          <w:sz w:val="28"/>
          <w:szCs w:val="28"/>
        </w:rPr>
        <w:t xml:space="preserve">Дактильная (кинетическая) речь </w:t>
      </w:r>
      <w:r w:rsidRPr="00954736">
        <w:rPr>
          <w:spacing w:val="1"/>
          <w:sz w:val="28"/>
          <w:szCs w:val="28"/>
        </w:rPr>
        <w:t xml:space="preserve">воспроизводит </w:t>
      </w:r>
      <w:r w:rsidRPr="00954736">
        <w:rPr>
          <w:spacing w:val="-1"/>
          <w:sz w:val="28"/>
          <w:szCs w:val="28"/>
        </w:rPr>
        <w:t>слова с помощью определенных конфигураций паль</w:t>
      </w:r>
      <w:r w:rsidRPr="00954736">
        <w:rPr>
          <w:spacing w:val="1"/>
          <w:sz w:val="28"/>
          <w:szCs w:val="28"/>
        </w:rPr>
        <w:t xml:space="preserve">цев рук и движений губ. Используется как речевое </w:t>
      </w:r>
      <w:r w:rsidRPr="00954736">
        <w:rPr>
          <w:spacing w:val="2"/>
          <w:sz w:val="28"/>
          <w:szCs w:val="28"/>
        </w:rPr>
        <w:t>средство людей, лишенных слуха и речи.</w:t>
      </w:r>
    </w:p>
    <w:p w:rsidR="00564CF1" w:rsidRPr="00954736" w:rsidRDefault="00564CF1" w:rsidP="00564CF1">
      <w:pPr>
        <w:widowControl w:val="0"/>
        <w:autoSpaceDE w:val="0"/>
        <w:autoSpaceDN w:val="0"/>
        <w:adjustRightInd w:val="0"/>
        <w:ind w:firstLine="709"/>
        <w:jc w:val="both"/>
        <w:rPr>
          <w:sz w:val="28"/>
          <w:szCs w:val="28"/>
        </w:rPr>
      </w:pPr>
      <w:r w:rsidRPr="00954736">
        <w:rPr>
          <w:spacing w:val="11"/>
          <w:sz w:val="28"/>
          <w:szCs w:val="28"/>
        </w:rPr>
        <w:t xml:space="preserve">По </w:t>
      </w:r>
      <w:r w:rsidRPr="00954736">
        <w:rPr>
          <w:i/>
          <w:spacing w:val="11"/>
          <w:sz w:val="28"/>
          <w:szCs w:val="28"/>
        </w:rPr>
        <w:t>типу обслуживаемых социальных процессов</w:t>
      </w:r>
      <w:r w:rsidRPr="00954736">
        <w:rPr>
          <w:spacing w:val="7"/>
          <w:sz w:val="28"/>
          <w:szCs w:val="28"/>
        </w:rPr>
        <w:t xml:space="preserve">выделяют </w:t>
      </w:r>
      <w:r w:rsidRPr="00954736">
        <w:rPr>
          <w:i/>
          <w:spacing w:val="7"/>
          <w:sz w:val="28"/>
          <w:szCs w:val="28"/>
        </w:rPr>
        <w:t xml:space="preserve">внешнюю и внутреннюю речь. </w:t>
      </w:r>
      <w:r w:rsidRPr="00954736">
        <w:rPr>
          <w:i/>
          <w:iCs/>
          <w:spacing w:val="7"/>
          <w:sz w:val="28"/>
          <w:szCs w:val="28"/>
        </w:rPr>
        <w:t>Внешняя</w:t>
      </w:r>
      <w:r w:rsidRPr="00954736">
        <w:rPr>
          <w:spacing w:val="7"/>
          <w:sz w:val="28"/>
          <w:szCs w:val="28"/>
        </w:rPr>
        <w:t>об</w:t>
      </w:r>
      <w:r w:rsidRPr="00954736">
        <w:rPr>
          <w:spacing w:val="17"/>
          <w:sz w:val="28"/>
          <w:szCs w:val="28"/>
        </w:rPr>
        <w:t xml:space="preserve">служивает процессы делового и межличностного </w:t>
      </w:r>
      <w:r w:rsidRPr="00954736">
        <w:rPr>
          <w:spacing w:val="12"/>
          <w:sz w:val="28"/>
          <w:szCs w:val="28"/>
        </w:rPr>
        <w:t xml:space="preserve">общения. </w:t>
      </w:r>
      <w:r w:rsidRPr="00954736">
        <w:rPr>
          <w:i/>
          <w:iCs/>
          <w:spacing w:val="12"/>
          <w:sz w:val="28"/>
          <w:szCs w:val="28"/>
        </w:rPr>
        <w:t xml:space="preserve">Внутренняя речь </w:t>
      </w:r>
      <w:r w:rsidRPr="00954736">
        <w:rPr>
          <w:spacing w:val="12"/>
          <w:sz w:val="28"/>
          <w:szCs w:val="28"/>
        </w:rPr>
        <w:t xml:space="preserve">связана непосредственно </w:t>
      </w:r>
      <w:r w:rsidRPr="00954736">
        <w:rPr>
          <w:spacing w:val="11"/>
          <w:sz w:val="28"/>
          <w:szCs w:val="28"/>
        </w:rPr>
        <w:t xml:space="preserve">с бессознательными, автоматически протекающими процессами перевода мысли в слово и обратно. Эта </w:t>
      </w:r>
      <w:r w:rsidRPr="00954736">
        <w:rPr>
          <w:spacing w:val="8"/>
          <w:sz w:val="28"/>
          <w:szCs w:val="28"/>
        </w:rPr>
        <w:t xml:space="preserve">речь обеспечивает прежде всего процессы мышления. </w:t>
      </w:r>
    </w:p>
    <w:p w:rsidR="00564CF1" w:rsidRPr="00954736" w:rsidRDefault="00564CF1" w:rsidP="00564CF1">
      <w:pPr>
        <w:widowControl w:val="0"/>
        <w:autoSpaceDE w:val="0"/>
        <w:autoSpaceDN w:val="0"/>
        <w:adjustRightInd w:val="0"/>
        <w:ind w:firstLine="709"/>
        <w:jc w:val="both"/>
        <w:rPr>
          <w:sz w:val="28"/>
          <w:szCs w:val="28"/>
        </w:rPr>
      </w:pPr>
      <w:r w:rsidRPr="00954736">
        <w:rPr>
          <w:i/>
          <w:spacing w:val="9"/>
          <w:sz w:val="28"/>
          <w:szCs w:val="28"/>
        </w:rPr>
        <w:t>Внутренняя речь</w:t>
      </w:r>
      <w:r w:rsidRPr="00954736">
        <w:rPr>
          <w:spacing w:val="9"/>
          <w:sz w:val="28"/>
          <w:szCs w:val="28"/>
        </w:rPr>
        <w:t xml:space="preserve"> может выступать в нескольких </w:t>
      </w:r>
      <w:r w:rsidRPr="00954736">
        <w:rPr>
          <w:i/>
          <w:spacing w:val="10"/>
          <w:sz w:val="28"/>
          <w:szCs w:val="28"/>
        </w:rPr>
        <w:t>формах:</w:t>
      </w:r>
    </w:p>
    <w:p w:rsidR="00564CF1" w:rsidRPr="00954736" w:rsidRDefault="00564CF1" w:rsidP="00564CF1">
      <w:pPr>
        <w:widowControl w:val="0"/>
        <w:numPr>
          <w:ilvl w:val="0"/>
          <w:numId w:val="11"/>
        </w:numPr>
        <w:tabs>
          <w:tab w:val="left" w:pos="715"/>
        </w:tabs>
        <w:overflowPunct w:val="0"/>
        <w:autoSpaceDE w:val="0"/>
        <w:autoSpaceDN w:val="0"/>
        <w:adjustRightInd w:val="0"/>
        <w:ind w:firstLine="709"/>
        <w:jc w:val="both"/>
        <w:textAlignment w:val="baseline"/>
        <w:rPr>
          <w:sz w:val="28"/>
          <w:szCs w:val="28"/>
        </w:rPr>
      </w:pPr>
      <w:r w:rsidRPr="00954736">
        <w:rPr>
          <w:spacing w:val="-4"/>
          <w:sz w:val="28"/>
          <w:szCs w:val="28"/>
        </w:rPr>
        <w:t xml:space="preserve">как </w:t>
      </w:r>
      <w:r w:rsidRPr="00954736">
        <w:rPr>
          <w:i/>
          <w:spacing w:val="-4"/>
          <w:sz w:val="28"/>
          <w:szCs w:val="28"/>
        </w:rPr>
        <w:t>процесс внутреннего проговаривания</w:t>
      </w:r>
      <w:r w:rsidRPr="00954736">
        <w:rPr>
          <w:spacing w:val="-4"/>
          <w:sz w:val="28"/>
          <w:szCs w:val="28"/>
        </w:rPr>
        <w:t xml:space="preserve"> без озвучи</w:t>
      </w:r>
      <w:r w:rsidRPr="00954736">
        <w:rPr>
          <w:spacing w:val="-2"/>
          <w:sz w:val="28"/>
          <w:szCs w:val="28"/>
        </w:rPr>
        <w:t>вания языковых символов («речь про себя», предна</w:t>
      </w:r>
      <w:r w:rsidRPr="00954736">
        <w:rPr>
          <w:spacing w:val="-7"/>
          <w:sz w:val="28"/>
          <w:szCs w:val="28"/>
        </w:rPr>
        <w:t>значенная преимущественно для решения мыслитель</w:t>
      </w:r>
      <w:r w:rsidRPr="00954736">
        <w:rPr>
          <w:spacing w:val="-3"/>
          <w:sz w:val="28"/>
          <w:szCs w:val="28"/>
        </w:rPr>
        <w:t>ных задач в психологически сложных ситуациях), но</w:t>
      </w:r>
      <w:r w:rsidRPr="00954736">
        <w:rPr>
          <w:spacing w:val="-3"/>
          <w:sz w:val="28"/>
          <w:szCs w:val="28"/>
        </w:rPr>
        <w:br/>
      </w:r>
      <w:r w:rsidRPr="00954736">
        <w:rPr>
          <w:spacing w:val="-2"/>
          <w:sz w:val="28"/>
          <w:szCs w:val="28"/>
        </w:rPr>
        <w:t>при сохранении структуры внешней речи;</w:t>
      </w:r>
    </w:p>
    <w:p w:rsidR="00564CF1" w:rsidRPr="00954736" w:rsidRDefault="00564CF1" w:rsidP="00564CF1">
      <w:pPr>
        <w:widowControl w:val="0"/>
        <w:numPr>
          <w:ilvl w:val="0"/>
          <w:numId w:val="11"/>
        </w:numPr>
        <w:tabs>
          <w:tab w:val="left" w:pos="715"/>
        </w:tabs>
        <w:overflowPunct w:val="0"/>
        <w:autoSpaceDE w:val="0"/>
        <w:autoSpaceDN w:val="0"/>
        <w:adjustRightInd w:val="0"/>
        <w:ind w:firstLine="709"/>
        <w:jc w:val="both"/>
        <w:textAlignment w:val="baseline"/>
        <w:rPr>
          <w:sz w:val="28"/>
          <w:szCs w:val="28"/>
        </w:rPr>
      </w:pPr>
      <w:r w:rsidRPr="00954736">
        <w:rPr>
          <w:spacing w:val="-2"/>
          <w:sz w:val="28"/>
          <w:szCs w:val="28"/>
        </w:rPr>
        <w:t xml:space="preserve">как </w:t>
      </w:r>
      <w:r w:rsidRPr="00954736">
        <w:rPr>
          <w:i/>
          <w:spacing w:val="-2"/>
          <w:sz w:val="28"/>
          <w:szCs w:val="28"/>
        </w:rPr>
        <w:t>средство мышления</w:t>
      </w:r>
      <w:r w:rsidRPr="00954736">
        <w:rPr>
          <w:spacing w:val="-2"/>
          <w:sz w:val="28"/>
          <w:szCs w:val="28"/>
        </w:rPr>
        <w:t xml:space="preserve"> со специфической структу</w:t>
      </w:r>
      <w:r w:rsidRPr="00954736">
        <w:rPr>
          <w:spacing w:val="4"/>
          <w:sz w:val="28"/>
          <w:szCs w:val="28"/>
        </w:rPr>
        <w:t xml:space="preserve">рой и специфическими единицами   в виде кодов </w:t>
      </w:r>
      <w:r w:rsidRPr="00954736">
        <w:rPr>
          <w:spacing w:val="-6"/>
          <w:sz w:val="28"/>
          <w:szCs w:val="28"/>
        </w:rPr>
        <w:t>(образов, схем, предметов);</w:t>
      </w:r>
    </w:p>
    <w:p w:rsidR="00564CF1" w:rsidRPr="00954736" w:rsidRDefault="00564CF1" w:rsidP="00564CF1">
      <w:pPr>
        <w:widowControl w:val="0"/>
        <w:numPr>
          <w:ilvl w:val="0"/>
          <w:numId w:val="11"/>
        </w:numPr>
        <w:tabs>
          <w:tab w:val="left" w:pos="715"/>
        </w:tabs>
        <w:overflowPunct w:val="0"/>
        <w:autoSpaceDE w:val="0"/>
        <w:autoSpaceDN w:val="0"/>
        <w:adjustRightInd w:val="0"/>
        <w:ind w:firstLine="709"/>
        <w:jc w:val="both"/>
        <w:textAlignment w:val="baseline"/>
        <w:rPr>
          <w:sz w:val="28"/>
          <w:szCs w:val="28"/>
        </w:rPr>
      </w:pPr>
      <w:r w:rsidRPr="00954736">
        <w:rPr>
          <w:spacing w:val="-5"/>
          <w:sz w:val="28"/>
          <w:szCs w:val="28"/>
        </w:rPr>
        <w:t xml:space="preserve">как </w:t>
      </w:r>
      <w:r w:rsidRPr="00954736">
        <w:rPr>
          <w:i/>
          <w:spacing w:val="-5"/>
          <w:sz w:val="28"/>
          <w:szCs w:val="28"/>
        </w:rPr>
        <w:t xml:space="preserve">способ внутреннего программирования замыслов </w:t>
      </w:r>
      <w:r w:rsidRPr="00954736">
        <w:rPr>
          <w:i/>
          <w:spacing w:val="-4"/>
          <w:sz w:val="28"/>
          <w:szCs w:val="28"/>
        </w:rPr>
        <w:t>речевых высказываний</w:t>
      </w:r>
      <w:r w:rsidRPr="00954736">
        <w:rPr>
          <w:spacing w:val="-4"/>
          <w:sz w:val="28"/>
          <w:szCs w:val="28"/>
        </w:rPr>
        <w:t xml:space="preserve"> индивида.</w:t>
      </w:r>
    </w:p>
    <w:p w:rsidR="00564CF1" w:rsidRPr="00954736" w:rsidRDefault="00564CF1" w:rsidP="00564CF1">
      <w:pPr>
        <w:widowControl w:val="0"/>
        <w:autoSpaceDE w:val="0"/>
        <w:autoSpaceDN w:val="0"/>
        <w:adjustRightInd w:val="0"/>
        <w:ind w:firstLine="709"/>
        <w:jc w:val="both"/>
        <w:rPr>
          <w:sz w:val="28"/>
          <w:szCs w:val="28"/>
        </w:rPr>
      </w:pPr>
      <w:r w:rsidRPr="00954736">
        <w:rPr>
          <w:spacing w:val="3"/>
          <w:sz w:val="28"/>
          <w:szCs w:val="28"/>
        </w:rPr>
        <w:t xml:space="preserve">Главная </w:t>
      </w:r>
      <w:r w:rsidRPr="00954736">
        <w:rPr>
          <w:i/>
          <w:spacing w:val="3"/>
          <w:sz w:val="28"/>
          <w:szCs w:val="28"/>
        </w:rPr>
        <w:t>особенность внутренней речи</w:t>
      </w:r>
      <w:r w:rsidRPr="00954736">
        <w:rPr>
          <w:spacing w:val="3"/>
          <w:sz w:val="28"/>
          <w:szCs w:val="28"/>
        </w:rPr>
        <w:t xml:space="preserve"> состоит в </w:t>
      </w:r>
      <w:r w:rsidRPr="00954736">
        <w:rPr>
          <w:spacing w:val="-4"/>
          <w:sz w:val="28"/>
          <w:szCs w:val="28"/>
        </w:rPr>
        <w:t xml:space="preserve">ее </w:t>
      </w:r>
      <w:r w:rsidRPr="00954736">
        <w:rPr>
          <w:i/>
          <w:spacing w:val="-4"/>
          <w:sz w:val="28"/>
          <w:szCs w:val="28"/>
        </w:rPr>
        <w:t>свернутости,сокращенности, фрагментарности, пре</w:t>
      </w:r>
      <w:r w:rsidRPr="00954736">
        <w:rPr>
          <w:i/>
          <w:spacing w:val="5"/>
          <w:sz w:val="28"/>
          <w:szCs w:val="28"/>
        </w:rPr>
        <w:t>дикативности</w:t>
      </w:r>
      <w:r w:rsidRPr="00954736">
        <w:rPr>
          <w:spacing w:val="5"/>
          <w:sz w:val="28"/>
          <w:szCs w:val="28"/>
        </w:rPr>
        <w:t xml:space="preserve"> (обедненности подлежащими и бо</w:t>
      </w:r>
      <w:r w:rsidRPr="00954736">
        <w:rPr>
          <w:spacing w:val="-1"/>
          <w:sz w:val="28"/>
          <w:szCs w:val="28"/>
        </w:rPr>
        <w:t xml:space="preserve">гатстве сказуемыми) и в явном </w:t>
      </w:r>
      <w:r w:rsidRPr="00954736">
        <w:rPr>
          <w:i/>
          <w:spacing w:val="-1"/>
          <w:sz w:val="28"/>
          <w:szCs w:val="28"/>
        </w:rPr>
        <w:t>преобладании смыс</w:t>
      </w:r>
      <w:r w:rsidRPr="00954736">
        <w:rPr>
          <w:i/>
          <w:spacing w:val="-2"/>
          <w:sz w:val="28"/>
          <w:szCs w:val="28"/>
        </w:rPr>
        <w:t>лового содержания над значением.</w:t>
      </w:r>
      <w:r w:rsidRPr="00954736">
        <w:rPr>
          <w:spacing w:val="3"/>
          <w:sz w:val="28"/>
          <w:szCs w:val="28"/>
        </w:rPr>
        <w:t xml:space="preserve">Внутренняя речь может протекать не только в </w:t>
      </w:r>
      <w:r w:rsidRPr="00954736">
        <w:rPr>
          <w:sz w:val="28"/>
          <w:szCs w:val="28"/>
        </w:rPr>
        <w:t>форме монолога, но и как диалог с воображаемым собеседником.</w:t>
      </w:r>
    </w:p>
    <w:p w:rsidR="00564CF1" w:rsidRPr="00954736" w:rsidRDefault="00564CF1" w:rsidP="00564CF1">
      <w:pPr>
        <w:widowControl w:val="0"/>
        <w:autoSpaceDE w:val="0"/>
        <w:autoSpaceDN w:val="0"/>
        <w:adjustRightInd w:val="0"/>
        <w:ind w:firstLine="709"/>
        <w:jc w:val="both"/>
        <w:rPr>
          <w:sz w:val="28"/>
          <w:szCs w:val="28"/>
        </w:rPr>
      </w:pPr>
      <w:r w:rsidRPr="00954736">
        <w:rPr>
          <w:i/>
          <w:spacing w:val="3"/>
          <w:sz w:val="28"/>
          <w:szCs w:val="28"/>
        </w:rPr>
        <w:t>По признаку непрерывности</w:t>
      </w:r>
      <w:r w:rsidRPr="00954736">
        <w:rPr>
          <w:spacing w:val="3"/>
          <w:sz w:val="28"/>
          <w:szCs w:val="28"/>
        </w:rPr>
        <w:t xml:space="preserve"> различают диало</w:t>
      </w:r>
      <w:r w:rsidRPr="00954736">
        <w:rPr>
          <w:spacing w:val="-4"/>
          <w:sz w:val="28"/>
          <w:szCs w:val="28"/>
        </w:rPr>
        <w:t xml:space="preserve">гическую и монологическую речь. </w:t>
      </w:r>
      <w:r w:rsidRPr="00954736">
        <w:rPr>
          <w:i/>
          <w:iCs/>
          <w:spacing w:val="-4"/>
          <w:sz w:val="28"/>
          <w:szCs w:val="28"/>
        </w:rPr>
        <w:t>Диалогическая</w:t>
      </w:r>
      <w:r w:rsidRPr="00954736">
        <w:rPr>
          <w:spacing w:val="-4"/>
          <w:sz w:val="28"/>
          <w:szCs w:val="28"/>
        </w:rPr>
        <w:t>осу</w:t>
      </w:r>
      <w:r w:rsidRPr="00954736">
        <w:rPr>
          <w:spacing w:val="3"/>
          <w:sz w:val="28"/>
          <w:szCs w:val="28"/>
        </w:rPr>
        <w:t xml:space="preserve">ществляется в форме разговора двух собеседников </w:t>
      </w:r>
      <w:r w:rsidRPr="00954736">
        <w:rPr>
          <w:spacing w:val="1"/>
          <w:sz w:val="28"/>
          <w:szCs w:val="28"/>
        </w:rPr>
        <w:t xml:space="preserve">(или двух групп людей), прерываемого взаимными </w:t>
      </w:r>
      <w:r w:rsidRPr="00954736">
        <w:rPr>
          <w:sz w:val="28"/>
          <w:szCs w:val="28"/>
        </w:rPr>
        <w:t>репликами, замечаниями, одобрениями, возражения</w:t>
      </w:r>
      <w:r w:rsidRPr="00954736">
        <w:rPr>
          <w:spacing w:val="-1"/>
          <w:sz w:val="28"/>
          <w:szCs w:val="28"/>
        </w:rPr>
        <w:t xml:space="preserve">ми, дополнениями. </w:t>
      </w:r>
      <w:r w:rsidRPr="00954736">
        <w:rPr>
          <w:i/>
          <w:iCs/>
          <w:spacing w:val="-1"/>
          <w:sz w:val="28"/>
          <w:szCs w:val="28"/>
        </w:rPr>
        <w:t xml:space="preserve">Монологическая </w:t>
      </w:r>
      <w:r w:rsidRPr="00954736">
        <w:rPr>
          <w:spacing w:val="-1"/>
          <w:sz w:val="28"/>
          <w:szCs w:val="28"/>
        </w:rPr>
        <w:t>речь осуществля</w:t>
      </w:r>
      <w:r w:rsidRPr="00954736">
        <w:rPr>
          <w:spacing w:val="-3"/>
          <w:sz w:val="28"/>
          <w:szCs w:val="28"/>
        </w:rPr>
        <w:t xml:space="preserve">ется одним человеком без перерыва и вмешательства </w:t>
      </w:r>
      <w:r w:rsidRPr="00954736">
        <w:rPr>
          <w:sz w:val="28"/>
          <w:szCs w:val="28"/>
        </w:rPr>
        <w:t xml:space="preserve">собеседников. </w:t>
      </w:r>
    </w:p>
    <w:p w:rsidR="00564CF1" w:rsidRPr="00954736" w:rsidRDefault="00564CF1" w:rsidP="00564CF1">
      <w:pPr>
        <w:widowControl w:val="0"/>
        <w:autoSpaceDE w:val="0"/>
        <w:autoSpaceDN w:val="0"/>
        <w:adjustRightInd w:val="0"/>
        <w:ind w:firstLine="709"/>
        <w:jc w:val="both"/>
        <w:rPr>
          <w:sz w:val="28"/>
          <w:szCs w:val="28"/>
        </w:rPr>
      </w:pPr>
      <w:r w:rsidRPr="00954736">
        <w:rPr>
          <w:sz w:val="28"/>
          <w:szCs w:val="28"/>
        </w:rPr>
        <w:t xml:space="preserve">Речь выполняет ряд </w:t>
      </w:r>
      <w:r w:rsidRPr="00954736">
        <w:rPr>
          <w:i/>
          <w:iCs/>
          <w:sz w:val="28"/>
          <w:szCs w:val="28"/>
        </w:rPr>
        <w:t xml:space="preserve">функций. </w:t>
      </w:r>
      <w:r w:rsidRPr="00954736">
        <w:rPr>
          <w:sz w:val="28"/>
          <w:szCs w:val="28"/>
        </w:rPr>
        <w:t xml:space="preserve">Среди них можно </w:t>
      </w:r>
      <w:r w:rsidRPr="00954736">
        <w:rPr>
          <w:spacing w:val="-2"/>
          <w:sz w:val="28"/>
          <w:szCs w:val="28"/>
        </w:rPr>
        <w:t xml:space="preserve">выделить </w:t>
      </w:r>
      <w:r w:rsidRPr="00954736">
        <w:rPr>
          <w:i/>
          <w:spacing w:val="-2"/>
          <w:sz w:val="28"/>
          <w:szCs w:val="28"/>
        </w:rPr>
        <w:t>коммуникативную, познавательную, психо</w:t>
      </w:r>
      <w:r w:rsidRPr="00954736">
        <w:rPr>
          <w:i/>
          <w:spacing w:val="-1"/>
          <w:sz w:val="28"/>
          <w:szCs w:val="28"/>
        </w:rPr>
        <w:t>диагностическую и психотерапевтическую</w:t>
      </w:r>
      <w:r w:rsidRPr="00954736">
        <w:rPr>
          <w:spacing w:val="-1"/>
          <w:sz w:val="28"/>
          <w:szCs w:val="28"/>
        </w:rPr>
        <w:t>.</w:t>
      </w:r>
    </w:p>
    <w:p w:rsidR="00564CF1" w:rsidRPr="00954736" w:rsidRDefault="00564CF1" w:rsidP="00564CF1">
      <w:pPr>
        <w:widowControl w:val="0"/>
        <w:autoSpaceDE w:val="0"/>
        <w:autoSpaceDN w:val="0"/>
        <w:adjustRightInd w:val="0"/>
        <w:ind w:firstLine="709"/>
        <w:jc w:val="both"/>
        <w:rPr>
          <w:spacing w:val="4"/>
          <w:sz w:val="28"/>
          <w:szCs w:val="28"/>
        </w:rPr>
      </w:pPr>
      <w:r w:rsidRPr="00954736">
        <w:rPr>
          <w:i/>
          <w:iCs/>
          <w:spacing w:val="2"/>
          <w:sz w:val="28"/>
          <w:szCs w:val="28"/>
        </w:rPr>
        <w:t xml:space="preserve">Коммуникативная функция </w:t>
      </w:r>
      <w:r w:rsidRPr="00954736">
        <w:rPr>
          <w:spacing w:val="2"/>
          <w:sz w:val="28"/>
          <w:szCs w:val="28"/>
        </w:rPr>
        <w:t xml:space="preserve">речи заключается в </w:t>
      </w:r>
      <w:r w:rsidRPr="00954736">
        <w:rPr>
          <w:spacing w:val="1"/>
          <w:sz w:val="28"/>
          <w:szCs w:val="28"/>
        </w:rPr>
        <w:t xml:space="preserve">обмене информацией между людьми, в выражении </w:t>
      </w:r>
      <w:r w:rsidRPr="00954736">
        <w:rPr>
          <w:spacing w:val="-3"/>
          <w:sz w:val="28"/>
          <w:szCs w:val="28"/>
        </w:rPr>
        <w:t xml:space="preserve">своего отношения к чему-либо или к кому-либо.  </w:t>
      </w:r>
      <w:r w:rsidRPr="00954736">
        <w:rPr>
          <w:i/>
          <w:iCs/>
          <w:spacing w:val="3"/>
          <w:sz w:val="28"/>
          <w:szCs w:val="28"/>
        </w:rPr>
        <w:lastRenderedPageBreak/>
        <w:t xml:space="preserve">Познавательная функция </w:t>
      </w:r>
      <w:r w:rsidRPr="00954736">
        <w:rPr>
          <w:spacing w:val="3"/>
          <w:sz w:val="28"/>
          <w:szCs w:val="28"/>
        </w:rPr>
        <w:t>речи обеспечивает на</w:t>
      </w:r>
      <w:r w:rsidRPr="00954736">
        <w:rPr>
          <w:spacing w:val="-5"/>
          <w:sz w:val="28"/>
          <w:szCs w:val="28"/>
        </w:rPr>
        <w:t>копление человеком опыта, знаний, способствует при</w:t>
      </w:r>
      <w:r w:rsidRPr="00954736">
        <w:rPr>
          <w:spacing w:val="-2"/>
          <w:sz w:val="28"/>
          <w:szCs w:val="28"/>
        </w:rPr>
        <w:t xml:space="preserve">витию навыков и умений. </w:t>
      </w:r>
      <w:r w:rsidRPr="00954736">
        <w:rPr>
          <w:i/>
          <w:iCs/>
          <w:spacing w:val="2"/>
          <w:sz w:val="28"/>
          <w:szCs w:val="28"/>
        </w:rPr>
        <w:t xml:space="preserve">Психодиагностическая функция </w:t>
      </w:r>
      <w:r w:rsidRPr="00954736">
        <w:rPr>
          <w:spacing w:val="2"/>
          <w:sz w:val="28"/>
          <w:szCs w:val="28"/>
        </w:rPr>
        <w:t xml:space="preserve">речи состоит в </w:t>
      </w:r>
      <w:r w:rsidRPr="00954736">
        <w:rPr>
          <w:spacing w:val="-1"/>
          <w:sz w:val="28"/>
          <w:szCs w:val="28"/>
        </w:rPr>
        <w:t>определении личностных свойств, состояний и психических процессов индивида по параметрам речево</w:t>
      </w:r>
      <w:r w:rsidRPr="00954736">
        <w:rPr>
          <w:sz w:val="28"/>
          <w:szCs w:val="28"/>
        </w:rPr>
        <w:t xml:space="preserve">го процесса. </w:t>
      </w:r>
      <w:r w:rsidRPr="00954736">
        <w:rPr>
          <w:i/>
          <w:iCs/>
          <w:spacing w:val="5"/>
          <w:sz w:val="28"/>
          <w:szCs w:val="28"/>
        </w:rPr>
        <w:t xml:space="preserve">Психотерапевтическая функция </w:t>
      </w:r>
      <w:r w:rsidRPr="00954736">
        <w:rPr>
          <w:spacing w:val="5"/>
          <w:sz w:val="28"/>
          <w:szCs w:val="28"/>
        </w:rPr>
        <w:t>речи выража</w:t>
      </w:r>
      <w:r w:rsidRPr="00954736">
        <w:rPr>
          <w:spacing w:val="-2"/>
          <w:sz w:val="28"/>
          <w:szCs w:val="28"/>
        </w:rPr>
        <w:t xml:space="preserve">ется в речевой поддержке индивида, нуждающегося в </w:t>
      </w:r>
      <w:r w:rsidRPr="00954736">
        <w:rPr>
          <w:spacing w:val="4"/>
          <w:sz w:val="28"/>
          <w:szCs w:val="28"/>
        </w:rPr>
        <w:t xml:space="preserve">психологической помощи. </w:t>
      </w:r>
    </w:p>
    <w:p w:rsidR="00564CF1" w:rsidRPr="00954736" w:rsidRDefault="00564CF1" w:rsidP="00564CF1">
      <w:pPr>
        <w:widowControl w:val="0"/>
        <w:autoSpaceDE w:val="0"/>
        <w:autoSpaceDN w:val="0"/>
        <w:adjustRightInd w:val="0"/>
        <w:ind w:firstLine="709"/>
        <w:jc w:val="both"/>
        <w:rPr>
          <w:iCs/>
          <w:spacing w:val="5"/>
          <w:sz w:val="28"/>
          <w:szCs w:val="28"/>
        </w:rPr>
      </w:pPr>
      <w:r w:rsidRPr="00954736">
        <w:rPr>
          <w:iCs/>
          <w:spacing w:val="5"/>
          <w:sz w:val="28"/>
          <w:szCs w:val="28"/>
        </w:rPr>
        <w:t>Таким образом, речь – это сложный психический процесс, который непосредственно связан с языком и с другими психическими процессами, прежде всего, мышлением.</w:t>
      </w:r>
    </w:p>
    <w:p w:rsidR="00564CF1" w:rsidRPr="00954736" w:rsidRDefault="00564CF1" w:rsidP="00564CF1">
      <w:pPr>
        <w:widowControl w:val="0"/>
        <w:autoSpaceDE w:val="0"/>
        <w:autoSpaceDN w:val="0"/>
        <w:adjustRightInd w:val="0"/>
        <w:ind w:firstLine="709"/>
        <w:jc w:val="center"/>
        <w:rPr>
          <w:b/>
          <w:iCs/>
          <w:spacing w:val="5"/>
          <w:sz w:val="28"/>
          <w:szCs w:val="28"/>
        </w:rPr>
      </w:pPr>
    </w:p>
    <w:p w:rsidR="00564CF1" w:rsidRPr="00954736" w:rsidRDefault="00564CF1" w:rsidP="00564CF1">
      <w:pPr>
        <w:widowControl w:val="0"/>
        <w:autoSpaceDE w:val="0"/>
        <w:autoSpaceDN w:val="0"/>
        <w:adjustRightInd w:val="0"/>
        <w:ind w:firstLine="709"/>
        <w:jc w:val="center"/>
        <w:rPr>
          <w:b/>
          <w:iCs/>
          <w:spacing w:val="5"/>
          <w:sz w:val="28"/>
          <w:szCs w:val="28"/>
        </w:rPr>
      </w:pPr>
    </w:p>
    <w:p w:rsidR="00564CF1" w:rsidRPr="00954736" w:rsidRDefault="00564CF1" w:rsidP="00564CF1">
      <w:pPr>
        <w:overflowPunct w:val="0"/>
        <w:autoSpaceDE w:val="0"/>
        <w:autoSpaceDN w:val="0"/>
        <w:adjustRightInd w:val="0"/>
        <w:ind w:firstLine="709"/>
        <w:jc w:val="center"/>
        <w:textAlignment w:val="baseline"/>
        <w:rPr>
          <w:b/>
          <w:caps/>
          <w:sz w:val="28"/>
          <w:szCs w:val="20"/>
        </w:rPr>
      </w:pPr>
      <w:r w:rsidRPr="00954736">
        <w:rPr>
          <w:b/>
          <w:sz w:val="28"/>
          <w:szCs w:val="20"/>
        </w:rPr>
        <w:t>Тема 5.  Волевые процессы</w:t>
      </w:r>
    </w:p>
    <w:p w:rsidR="00564CF1" w:rsidRPr="00954736" w:rsidRDefault="00564CF1" w:rsidP="00564CF1">
      <w:pPr>
        <w:overflowPunct w:val="0"/>
        <w:autoSpaceDE w:val="0"/>
        <w:autoSpaceDN w:val="0"/>
        <w:adjustRightInd w:val="0"/>
        <w:ind w:firstLine="709"/>
        <w:jc w:val="center"/>
        <w:textAlignment w:val="baseline"/>
        <w:rPr>
          <w:b/>
          <w:caps/>
          <w:sz w:val="28"/>
          <w:szCs w:val="20"/>
        </w:rPr>
      </w:pPr>
    </w:p>
    <w:p w:rsidR="00564CF1" w:rsidRPr="00954736" w:rsidRDefault="00564CF1" w:rsidP="00564CF1">
      <w:pPr>
        <w:overflowPunct w:val="0"/>
        <w:autoSpaceDE w:val="0"/>
        <w:autoSpaceDN w:val="0"/>
        <w:adjustRightInd w:val="0"/>
        <w:ind w:firstLine="709"/>
        <w:jc w:val="both"/>
        <w:textAlignment w:val="baseline"/>
        <w:rPr>
          <w:b/>
          <w:i/>
          <w:sz w:val="28"/>
          <w:szCs w:val="20"/>
        </w:rPr>
      </w:pPr>
      <w:r w:rsidRPr="00954736">
        <w:rPr>
          <w:b/>
          <w:i/>
          <w:sz w:val="28"/>
          <w:szCs w:val="20"/>
        </w:rPr>
        <w:t>Вопросы:</w:t>
      </w:r>
    </w:p>
    <w:p w:rsidR="00564CF1" w:rsidRPr="00954736" w:rsidRDefault="00564CF1" w:rsidP="00564CF1">
      <w:pPr>
        <w:overflowPunct w:val="0"/>
        <w:autoSpaceDE w:val="0"/>
        <w:autoSpaceDN w:val="0"/>
        <w:adjustRightInd w:val="0"/>
        <w:ind w:firstLine="709"/>
        <w:jc w:val="both"/>
        <w:textAlignment w:val="baseline"/>
        <w:rPr>
          <w:b/>
          <w:i/>
          <w:sz w:val="28"/>
          <w:szCs w:val="20"/>
        </w:rPr>
      </w:pPr>
    </w:p>
    <w:p w:rsidR="00564CF1" w:rsidRPr="00954736" w:rsidRDefault="00564CF1" w:rsidP="00564CF1">
      <w:pPr>
        <w:numPr>
          <w:ilvl w:val="0"/>
          <w:numId w:val="14"/>
        </w:numPr>
        <w:overflowPunct w:val="0"/>
        <w:autoSpaceDE w:val="0"/>
        <w:autoSpaceDN w:val="0"/>
        <w:adjustRightInd w:val="0"/>
        <w:ind w:firstLine="709"/>
        <w:jc w:val="both"/>
        <w:textAlignment w:val="baseline"/>
        <w:rPr>
          <w:b/>
          <w:i/>
          <w:sz w:val="28"/>
          <w:szCs w:val="20"/>
        </w:rPr>
      </w:pPr>
      <w:r w:rsidRPr="00954736">
        <w:rPr>
          <w:b/>
          <w:i/>
          <w:sz w:val="28"/>
          <w:szCs w:val="20"/>
        </w:rPr>
        <w:t>Основные теории воли.</w:t>
      </w:r>
    </w:p>
    <w:p w:rsidR="00564CF1" w:rsidRPr="00954736" w:rsidRDefault="00564CF1" w:rsidP="00564CF1">
      <w:pPr>
        <w:numPr>
          <w:ilvl w:val="0"/>
          <w:numId w:val="14"/>
        </w:numPr>
        <w:overflowPunct w:val="0"/>
        <w:autoSpaceDE w:val="0"/>
        <w:autoSpaceDN w:val="0"/>
        <w:adjustRightInd w:val="0"/>
        <w:ind w:firstLine="709"/>
        <w:jc w:val="both"/>
        <w:textAlignment w:val="baseline"/>
        <w:rPr>
          <w:b/>
          <w:i/>
          <w:sz w:val="28"/>
          <w:szCs w:val="20"/>
        </w:rPr>
      </w:pPr>
      <w:r w:rsidRPr="00954736">
        <w:rPr>
          <w:b/>
          <w:i/>
          <w:sz w:val="28"/>
          <w:szCs w:val="20"/>
        </w:rPr>
        <w:t>Физиологические аспекты произвольного управления поведением и деятельностью.</w:t>
      </w:r>
    </w:p>
    <w:p w:rsidR="00564CF1" w:rsidRPr="00954736" w:rsidRDefault="00564CF1" w:rsidP="00564CF1">
      <w:pPr>
        <w:numPr>
          <w:ilvl w:val="0"/>
          <w:numId w:val="14"/>
        </w:numPr>
        <w:overflowPunct w:val="0"/>
        <w:autoSpaceDE w:val="0"/>
        <w:autoSpaceDN w:val="0"/>
        <w:adjustRightInd w:val="0"/>
        <w:ind w:firstLine="709"/>
        <w:jc w:val="both"/>
        <w:textAlignment w:val="baseline"/>
        <w:rPr>
          <w:b/>
          <w:i/>
          <w:sz w:val="28"/>
          <w:szCs w:val="20"/>
        </w:rPr>
      </w:pPr>
      <w:r w:rsidRPr="00954736">
        <w:rPr>
          <w:b/>
          <w:i/>
          <w:sz w:val="28"/>
          <w:szCs w:val="20"/>
        </w:rPr>
        <w:t xml:space="preserve">Волевые действия и их структура. </w:t>
      </w:r>
    </w:p>
    <w:p w:rsidR="00564CF1" w:rsidRPr="00954736" w:rsidRDefault="00564CF1" w:rsidP="00564CF1">
      <w:pPr>
        <w:numPr>
          <w:ilvl w:val="0"/>
          <w:numId w:val="14"/>
        </w:numPr>
        <w:overflowPunct w:val="0"/>
        <w:autoSpaceDE w:val="0"/>
        <w:autoSpaceDN w:val="0"/>
        <w:adjustRightInd w:val="0"/>
        <w:ind w:firstLine="709"/>
        <w:jc w:val="both"/>
        <w:textAlignment w:val="baseline"/>
        <w:rPr>
          <w:b/>
          <w:i/>
          <w:sz w:val="28"/>
          <w:szCs w:val="20"/>
        </w:rPr>
      </w:pPr>
      <w:r w:rsidRPr="00954736">
        <w:rPr>
          <w:b/>
          <w:i/>
          <w:sz w:val="28"/>
          <w:szCs w:val="20"/>
        </w:rPr>
        <w:t>Структура и общие характеристики волевых качеств.</w:t>
      </w:r>
    </w:p>
    <w:p w:rsidR="00564CF1" w:rsidRPr="00954736" w:rsidRDefault="00564CF1" w:rsidP="00564CF1">
      <w:pPr>
        <w:numPr>
          <w:ilvl w:val="0"/>
          <w:numId w:val="14"/>
        </w:numPr>
        <w:overflowPunct w:val="0"/>
        <w:autoSpaceDE w:val="0"/>
        <w:autoSpaceDN w:val="0"/>
        <w:adjustRightInd w:val="0"/>
        <w:ind w:firstLine="709"/>
        <w:jc w:val="both"/>
        <w:textAlignment w:val="baseline"/>
        <w:rPr>
          <w:b/>
          <w:i/>
          <w:sz w:val="28"/>
          <w:szCs w:val="20"/>
        </w:rPr>
      </w:pPr>
      <w:r w:rsidRPr="00954736">
        <w:rPr>
          <w:b/>
          <w:i/>
          <w:sz w:val="28"/>
          <w:szCs w:val="20"/>
        </w:rPr>
        <w:t>Классификация волевых качеств.</w:t>
      </w:r>
    </w:p>
    <w:p w:rsidR="00564CF1" w:rsidRPr="00954736" w:rsidRDefault="00564CF1" w:rsidP="00564CF1">
      <w:pPr>
        <w:overflowPunct w:val="0"/>
        <w:autoSpaceDE w:val="0"/>
        <w:autoSpaceDN w:val="0"/>
        <w:adjustRightInd w:val="0"/>
        <w:ind w:firstLine="709"/>
        <w:jc w:val="both"/>
        <w:textAlignment w:val="baseline"/>
        <w:rPr>
          <w:b/>
          <w:i/>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1. Теории воли</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b/>
          <w:sz w:val="28"/>
          <w:szCs w:val="20"/>
        </w:rPr>
      </w:pPr>
      <w:r w:rsidRPr="00954736">
        <w:rPr>
          <w:b/>
          <w:i/>
          <w:sz w:val="28"/>
          <w:szCs w:val="20"/>
        </w:rPr>
        <w:t>Под волей понимают произвольное регулирование человеком своего поведения и деятельности, выраженное в умении преодолевать внутренние и внешние трудности при совершении целенаправленных действий и поступков</w:t>
      </w:r>
      <w:r w:rsidRPr="00954736">
        <w:rPr>
          <w:b/>
          <w:sz w:val="28"/>
          <w:szCs w:val="20"/>
        </w:rPr>
        <w:t xml:space="preserve">.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i/>
          <w:sz w:val="28"/>
          <w:szCs w:val="20"/>
        </w:rPr>
        <w:t>Главная функция воли заключается в сознательной регуляции активности в затрудненных условиях жизнедеятельности.</w:t>
      </w:r>
      <w:r w:rsidRPr="00954736">
        <w:rPr>
          <w:sz w:val="28"/>
          <w:szCs w:val="20"/>
        </w:rPr>
        <w:t xml:space="preserve"> В основе этой регуляции лежит взаимодействие процессов возбуждения и торможения нервной системы. В соответствии с этим принято выделять в качестве конкретизации указанной выше общей </w:t>
      </w:r>
      <w:r w:rsidRPr="00954736">
        <w:rPr>
          <w:i/>
          <w:sz w:val="28"/>
          <w:szCs w:val="20"/>
        </w:rPr>
        <w:t>функции две</w:t>
      </w:r>
      <w:r w:rsidRPr="00954736">
        <w:rPr>
          <w:sz w:val="28"/>
          <w:szCs w:val="20"/>
        </w:rPr>
        <w:t xml:space="preserve"> другие - </w:t>
      </w:r>
      <w:r w:rsidRPr="00954736">
        <w:rPr>
          <w:i/>
          <w:sz w:val="28"/>
          <w:szCs w:val="20"/>
        </w:rPr>
        <w:t>активизирующую и тормозящую</w:t>
      </w:r>
      <w:r w:rsidRPr="00954736">
        <w:rPr>
          <w:sz w:val="28"/>
          <w:szCs w:val="20"/>
        </w:rPr>
        <w:t>.</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Проблема воли, произвольной и волевой регуляции поведения и деятельности человека давно занимает умы ученых, вызывая острые споры и дискуссии. К настоящему времени сформировалось несколько научных направлений, по разному истолковывающих понятие «воля». </w:t>
      </w:r>
    </w:p>
    <w:p w:rsidR="00564CF1" w:rsidRPr="00954736" w:rsidRDefault="00564CF1" w:rsidP="00564CF1">
      <w:pPr>
        <w:numPr>
          <w:ilvl w:val="0"/>
          <w:numId w:val="15"/>
        </w:numPr>
        <w:overflowPunct w:val="0"/>
        <w:autoSpaceDE w:val="0"/>
        <w:autoSpaceDN w:val="0"/>
        <w:adjustRightInd w:val="0"/>
        <w:ind w:firstLine="709"/>
        <w:jc w:val="both"/>
        <w:textAlignment w:val="baseline"/>
        <w:rPr>
          <w:b/>
          <w:i/>
          <w:sz w:val="28"/>
          <w:szCs w:val="20"/>
        </w:rPr>
      </w:pPr>
      <w:r w:rsidRPr="00954736">
        <w:rPr>
          <w:b/>
          <w:i/>
          <w:sz w:val="28"/>
          <w:szCs w:val="20"/>
        </w:rPr>
        <w:t xml:space="preserve">Воля как волюнтаризм.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Философское направление. В психологии волюнтаризм проявился в конце </w:t>
      </w:r>
      <w:r w:rsidRPr="00954736">
        <w:rPr>
          <w:sz w:val="28"/>
          <w:szCs w:val="20"/>
          <w:lang w:val="en-US"/>
        </w:rPr>
        <w:t>XIX</w:t>
      </w:r>
      <w:r w:rsidRPr="00954736">
        <w:rPr>
          <w:sz w:val="28"/>
          <w:szCs w:val="20"/>
        </w:rPr>
        <w:t xml:space="preserve">-  начале ХХ века. Воля рассматривается как особая надприродная сила. Волевые акты ничем не определяются, но сами определяют ход психических процессов. </w:t>
      </w:r>
    </w:p>
    <w:p w:rsidR="00564CF1" w:rsidRPr="00954736" w:rsidRDefault="00564CF1" w:rsidP="00564CF1">
      <w:pPr>
        <w:numPr>
          <w:ilvl w:val="0"/>
          <w:numId w:val="15"/>
        </w:numPr>
        <w:overflowPunct w:val="0"/>
        <w:autoSpaceDE w:val="0"/>
        <w:autoSpaceDN w:val="0"/>
        <w:adjustRightInd w:val="0"/>
        <w:ind w:firstLine="709"/>
        <w:jc w:val="both"/>
        <w:textAlignment w:val="baseline"/>
        <w:rPr>
          <w:sz w:val="28"/>
          <w:szCs w:val="20"/>
        </w:rPr>
      </w:pPr>
      <w:r w:rsidRPr="00954736">
        <w:rPr>
          <w:b/>
          <w:i/>
          <w:sz w:val="28"/>
          <w:szCs w:val="20"/>
        </w:rPr>
        <w:t>Воля как свободный выбор.</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lastRenderedPageBreak/>
        <w:t xml:space="preserve">Приближенной к истине в понимании свободы воли и свободы выбора является позиция В. Франкла: свобода выбора - это не произвол. Это не </w:t>
      </w:r>
      <w:bookmarkStart w:id="0" w:name="_GoBack"/>
      <w:bookmarkEnd w:id="0"/>
      <w:r w:rsidRPr="00954736">
        <w:rPr>
          <w:sz w:val="28"/>
          <w:szCs w:val="20"/>
        </w:rPr>
        <w:t>свобода «от», а свобода «для», свобода, несмотря на детерминизм. Человек не свободен от внешних и внутренних условий, но он свободен занять позицию по отношению к ним. Именно от человека зависит, сдастся он или уступит условиям.</w:t>
      </w:r>
    </w:p>
    <w:p w:rsidR="00564CF1" w:rsidRPr="00954736" w:rsidRDefault="00564CF1" w:rsidP="00564CF1">
      <w:pPr>
        <w:overflowPunct w:val="0"/>
        <w:autoSpaceDE w:val="0"/>
        <w:autoSpaceDN w:val="0"/>
        <w:adjustRightInd w:val="0"/>
        <w:jc w:val="center"/>
        <w:textAlignment w:val="baseline"/>
        <w:rPr>
          <w:b/>
          <w:i/>
          <w:sz w:val="28"/>
          <w:szCs w:val="20"/>
        </w:rPr>
      </w:pPr>
      <w:r>
        <w:rPr>
          <w:b/>
          <w:i/>
          <w:sz w:val="28"/>
          <w:szCs w:val="20"/>
        </w:rPr>
        <w:t xml:space="preserve">3. </w:t>
      </w:r>
      <w:r w:rsidRPr="00954736">
        <w:rPr>
          <w:b/>
          <w:i/>
          <w:sz w:val="28"/>
          <w:szCs w:val="20"/>
        </w:rPr>
        <w:t>Воля как произвольная мотивация.</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Понятие о воле как о детерминанте поведения человека зародилось в Древней Греции и впервые было явно сформулировано Аристотелем (384-324 гг. до н.э.). Несмотря на то, что связь мотивации с волей является общепризнанным фактом, это однако, не означает, что такая связь рассматривается всеми учеными одним и тем же образом. Можно выделить по крайней мере три направления в рассмотрении этого вопроса.</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i/>
          <w:sz w:val="28"/>
          <w:szCs w:val="20"/>
          <w:u w:val="single"/>
        </w:rPr>
        <w:t>Первое из этих направлений практически отождествляет мотивацию и волю</w:t>
      </w:r>
      <w:r w:rsidRPr="00954736">
        <w:rPr>
          <w:sz w:val="28"/>
          <w:szCs w:val="20"/>
        </w:rPr>
        <w:t xml:space="preserve">, тем самым, по существу, отрицая последнюю (такой подход характерен для американской психологии; неслучайно в западных психологических словарях отсутствует само понятие «воля»). </w:t>
      </w:r>
      <w:r w:rsidRPr="00954736">
        <w:rPr>
          <w:i/>
          <w:sz w:val="28"/>
          <w:szCs w:val="20"/>
          <w:u w:val="single"/>
        </w:rPr>
        <w:t xml:space="preserve">Второе направление не отождествляет мотивацию и волю, хотя и не отвергает наличия тесной связи между ними. .Третье направление вообще ставит под сомнение связь воли с мотивацией. Так </w:t>
      </w:r>
      <w:r w:rsidRPr="00954736">
        <w:rPr>
          <w:sz w:val="28"/>
          <w:szCs w:val="20"/>
        </w:rPr>
        <w:t>Ш.Н. Чхартишвили не считал волю частью единого мотивационного процесса, а рассматривал  ее как особое психическое образование или способность личности.</w:t>
      </w:r>
    </w:p>
    <w:p w:rsidR="00564CF1" w:rsidRPr="00954736" w:rsidRDefault="00564CF1" w:rsidP="00564CF1">
      <w:pPr>
        <w:overflowPunct w:val="0"/>
        <w:autoSpaceDE w:val="0"/>
        <w:autoSpaceDN w:val="0"/>
        <w:adjustRightInd w:val="0"/>
        <w:jc w:val="center"/>
        <w:textAlignment w:val="baseline"/>
        <w:rPr>
          <w:b/>
          <w:i/>
          <w:sz w:val="28"/>
          <w:szCs w:val="20"/>
        </w:rPr>
      </w:pPr>
      <w:r>
        <w:rPr>
          <w:b/>
          <w:i/>
          <w:sz w:val="28"/>
          <w:szCs w:val="20"/>
        </w:rPr>
        <w:t xml:space="preserve">4. </w:t>
      </w:r>
      <w:r w:rsidRPr="00954736">
        <w:rPr>
          <w:b/>
          <w:i/>
          <w:sz w:val="28"/>
          <w:szCs w:val="20"/>
        </w:rPr>
        <w:t>Воля как долженствование.</w:t>
      </w:r>
    </w:p>
    <w:p w:rsidR="00564CF1" w:rsidRPr="00954736" w:rsidRDefault="00564CF1" w:rsidP="00564CF1">
      <w:pPr>
        <w:overflowPunct w:val="0"/>
        <w:autoSpaceDE w:val="0"/>
        <w:autoSpaceDN w:val="0"/>
        <w:adjustRightInd w:val="0"/>
        <w:ind w:firstLine="709"/>
        <w:jc w:val="both"/>
        <w:textAlignment w:val="baseline"/>
        <w:rPr>
          <w:b/>
          <w:i/>
          <w:sz w:val="28"/>
          <w:szCs w:val="20"/>
        </w:rPr>
      </w:pPr>
      <w:r w:rsidRPr="00954736">
        <w:rPr>
          <w:sz w:val="28"/>
          <w:szCs w:val="20"/>
        </w:rPr>
        <w:t xml:space="preserve">По мнению Д.Н. Узнадзе, механизмы воли таковы, что источником деятельности или поведения является не импульс актуальной потребности, а нечто совершенно иное, иногда даже противоречащее потребности. </w:t>
      </w:r>
    </w:p>
    <w:p w:rsidR="00564CF1" w:rsidRPr="00954736" w:rsidRDefault="00564CF1" w:rsidP="00564CF1">
      <w:pPr>
        <w:numPr>
          <w:ilvl w:val="0"/>
          <w:numId w:val="12"/>
        </w:numPr>
        <w:overflowPunct w:val="0"/>
        <w:autoSpaceDE w:val="0"/>
        <w:autoSpaceDN w:val="0"/>
        <w:adjustRightInd w:val="0"/>
        <w:ind w:firstLine="709"/>
        <w:jc w:val="center"/>
        <w:textAlignment w:val="baseline"/>
        <w:rPr>
          <w:b/>
          <w:i/>
          <w:sz w:val="28"/>
          <w:szCs w:val="20"/>
        </w:rPr>
      </w:pPr>
      <w:r w:rsidRPr="00954736">
        <w:rPr>
          <w:b/>
          <w:i/>
          <w:sz w:val="28"/>
          <w:szCs w:val="20"/>
        </w:rPr>
        <w:t>Воля как особая форма психической регуляции.</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По мнению Л.С.Выготского., воля является одним из механизмов, позволяющих человеку управлять собственным поведением, психическими процессами, мотивацией. Это означает, что в воле отражаются самосубъектные отношения, то есть активность человека, направленная не на внешний мир или на других людей, а на самого себя. </w:t>
      </w:r>
    </w:p>
    <w:p w:rsidR="00564CF1" w:rsidRPr="00954736" w:rsidRDefault="00564CF1" w:rsidP="00564CF1">
      <w:pPr>
        <w:numPr>
          <w:ilvl w:val="0"/>
          <w:numId w:val="13"/>
        </w:numPr>
        <w:overflowPunct w:val="0"/>
        <w:autoSpaceDE w:val="0"/>
        <w:autoSpaceDN w:val="0"/>
        <w:adjustRightInd w:val="0"/>
        <w:ind w:firstLine="709"/>
        <w:jc w:val="center"/>
        <w:textAlignment w:val="baseline"/>
        <w:rPr>
          <w:b/>
          <w:i/>
          <w:sz w:val="28"/>
          <w:szCs w:val="20"/>
        </w:rPr>
      </w:pPr>
      <w:r w:rsidRPr="00954736">
        <w:rPr>
          <w:b/>
          <w:i/>
          <w:sz w:val="28"/>
          <w:szCs w:val="20"/>
        </w:rPr>
        <w:t>Воля как механизм преодоления внешних и внутренних препятствий и трудностей.</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П.В. Симонов рассматривал волю как потребность преодоления препятствий, он связывал это с «рефлексом свободы», открытым И.П.Павловым. Человек воспринимает препятствие как ограничение своей свободы и это порождает вторичную потребность преодоления.</w:t>
      </w:r>
    </w:p>
    <w:p w:rsidR="00564CF1" w:rsidRPr="00954736" w:rsidRDefault="00564CF1" w:rsidP="00564CF1">
      <w:pPr>
        <w:overflowPunct w:val="0"/>
        <w:autoSpaceDE w:val="0"/>
        <w:autoSpaceDN w:val="0"/>
        <w:adjustRightInd w:val="0"/>
        <w:ind w:firstLine="709"/>
        <w:jc w:val="both"/>
        <w:textAlignment w:val="baseline"/>
        <w:rPr>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2. Физиологические аспекты  произвольного управления поведением и деятельностью</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Волевые действия, как и все психические явления, связаны с деятельностью мозга и имеют материальную основу в виде нервных процессов.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lastRenderedPageBreak/>
        <w:t xml:space="preserve">Произвольные движения выполняются не изолированно друг от друга, а в сложной системе целенаправленного действия. Это происходит благодаря определенной организации взаимодействия отдельных участков мозга. К ним относятся: </w:t>
      </w:r>
      <w:r w:rsidRPr="00954736">
        <w:rPr>
          <w:i/>
          <w:sz w:val="28"/>
          <w:szCs w:val="20"/>
        </w:rPr>
        <w:t>премоторная и префронтальная участки коры,</w:t>
      </w:r>
      <w:r w:rsidRPr="00954736">
        <w:rPr>
          <w:sz w:val="28"/>
          <w:szCs w:val="20"/>
        </w:rPr>
        <w:t xml:space="preserve"> с помощью которых осуществляется организация движений во времени, программирование движений и контроль за выполнением программы; </w:t>
      </w:r>
      <w:r w:rsidRPr="00954736">
        <w:rPr>
          <w:i/>
          <w:sz w:val="28"/>
          <w:szCs w:val="20"/>
        </w:rPr>
        <w:t>постцентральная теменная зона,</w:t>
      </w:r>
      <w:r w:rsidRPr="00954736">
        <w:rPr>
          <w:sz w:val="28"/>
          <w:szCs w:val="20"/>
        </w:rPr>
        <w:t xml:space="preserve"> обеспечивающая анализ кожно-кинестетической афферентации, поступающей от органов движения; </w:t>
      </w:r>
      <w:r w:rsidRPr="00954736">
        <w:rPr>
          <w:i/>
          <w:sz w:val="28"/>
          <w:szCs w:val="20"/>
        </w:rPr>
        <w:t xml:space="preserve">задние затылочные и теменно-затылочные отделы </w:t>
      </w:r>
      <w:r w:rsidRPr="00954736">
        <w:rPr>
          <w:sz w:val="28"/>
          <w:szCs w:val="20"/>
        </w:rPr>
        <w:t>коры больших полушарий, которые обеспечивают движение с участием зрительного контроля, создают пространственную организацию движения;</w:t>
      </w:r>
      <w:r w:rsidRPr="00954736">
        <w:rPr>
          <w:i/>
          <w:sz w:val="28"/>
          <w:szCs w:val="20"/>
        </w:rPr>
        <w:t>височные зоны</w:t>
      </w:r>
      <w:r w:rsidRPr="00954736">
        <w:rPr>
          <w:sz w:val="28"/>
          <w:szCs w:val="20"/>
        </w:rPr>
        <w:t xml:space="preserve"> (прежде всего </w:t>
      </w:r>
      <w:r w:rsidRPr="00954736">
        <w:rPr>
          <w:i/>
          <w:sz w:val="28"/>
          <w:szCs w:val="20"/>
        </w:rPr>
        <w:t>левого полушария</w:t>
      </w:r>
      <w:r w:rsidRPr="00954736">
        <w:rPr>
          <w:sz w:val="28"/>
          <w:szCs w:val="20"/>
        </w:rPr>
        <w:t xml:space="preserve">), обеспечивающие не только слухоречевуюафферентацию речевой моторики, но и участвующие во всех происходящих с участием речи (внешней и внутренней) двигательных актах.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К </w:t>
      </w:r>
      <w:r w:rsidRPr="00954736">
        <w:rPr>
          <w:i/>
          <w:sz w:val="28"/>
          <w:szCs w:val="20"/>
        </w:rPr>
        <w:t>эфферентным (исполнительным) механизмам</w:t>
      </w:r>
      <w:r w:rsidRPr="00954736">
        <w:rPr>
          <w:sz w:val="28"/>
          <w:szCs w:val="20"/>
        </w:rPr>
        <w:t xml:space="preserve"> произвольных движений относятся две взаимосвязанные и в то же время в определенной степени автономные двигательные системы: </w:t>
      </w:r>
      <w:r w:rsidRPr="00954736">
        <w:rPr>
          <w:i/>
          <w:sz w:val="28"/>
          <w:szCs w:val="20"/>
        </w:rPr>
        <w:t>пирамидная и экстрапирамидная,</w:t>
      </w:r>
      <w:r w:rsidRPr="00954736">
        <w:rPr>
          <w:sz w:val="28"/>
          <w:szCs w:val="20"/>
        </w:rPr>
        <w:t xml:space="preserve"> корковые отделы которых составляют </w:t>
      </w:r>
      <w:r w:rsidRPr="00954736">
        <w:rPr>
          <w:i/>
          <w:sz w:val="28"/>
          <w:szCs w:val="20"/>
        </w:rPr>
        <w:t>единую сенсомоторную зону коры.</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Таким образом</w:t>
      </w:r>
      <w:r w:rsidRPr="00954736">
        <w:rPr>
          <w:i/>
          <w:sz w:val="28"/>
          <w:szCs w:val="20"/>
        </w:rPr>
        <w:t xml:space="preserve">, произвольные двигательные акты </w:t>
      </w:r>
      <w:r w:rsidRPr="00954736">
        <w:rPr>
          <w:sz w:val="28"/>
          <w:szCs w:val="20"/>
        </w:rPr>
        <w:t xml:space="preserve">осуществляются с участием как произвольных, </w:t>
      </w:r>
      <w:r w:rsidRPr="00954736">
        <w:rPr>
          <w:i/>
          <w:sz w:val="28"/>
          <w:szCs w:val="20"/>
        </w:rPr>
        <w:t>так и непроизвольных мозговых механизмов,</w:t>
      </w:r>
      <w:r w:rsidRPr="00954736">
        <w:rPr>
          <w:sz w:val="28"/>
          <w:szCs w:val="20"/>
        </w:rPr>
        <w:t xml:space="preserve"> которые образуют единую функциональную систему. Этот факт нашел отражение в представлениях Н.А. Бернштейна об уровнях построения движений.</w:t>
      </w: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3. Волевые действия и их структура</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Произвольные действия выделяют и классифицируют по тем функциям, которые они выполняют. К ним относятся познавательные (перцептивные, аттенционные, мнемические, интеллектуальные) и психомоторные действия.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Большинство психологов не выделяют волевые действия в особую категорию, отождествляя их с произвольными. Е.П. Ильин считает, что </w:t>
      </w:r>
      <w:r w:rsidRPr="00954736">
        <w:rPr>
          <w:i/>
          <w:sz w:val="28"/>
          <w:szCs w:val="20"/>
        </w:rPr>
        <w:t>волевые действия - это разновидность произвольных действий, спецификой которых является использование при достижении цели волевого усилия.</w:t>
      </w:r>
      <w:r w:rsidRPr="00954736">
        <w:rPr>
          <w:sz w:val="28"/>
          <w:szCs w:val="20"/>
        </w:rPr>
        <w:t xml:space="preserve"> Это действия, связанные с преодолением затруднений, требующие больших затрат энергии и сопровождающиеся переживанием внутреннего напряжения.</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К </w:t>
      </w:r>
      <w:r w:rsidRPr="00954736">
        <w:rPr>
          <w:i/>
          <w:sz w:val="28"/>
          <w:szCs w:val="20"/>
        </w:rPr>
        <w:t>волевым действиям</w:t>
      </w:r>
      <w:r w:rsidRPr="00954736">
        <w:rPr>
          <w:sz w:val="28"/>
          <w:szCs w:val="20"/>
        </w:rPr>
        <w:t xml:space="preserve"> относятся: всматривание (при плохой видимости), прислушивание (при плохой слышимости или звуковых помехах), принюхивание, концентрация внимания, припоминание, сдерживание побуждений, проявление большой силы, быстроты и выносливости, то есть все те сенсорные, мнемические и двигательные действия, осуществление которых требует проявления значительного волевого усилия.</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lastRenderedPageBreak/>
        <w:t>Изучением структуры волевого действия занимались Н.Н. Ланге, С.Л. Рубинштейн, В.И. Селиванов, Р. Ассаджиоли и др. Так,  С.Л. Рубинштейн в произвольном действии выделял четыре стадии: 1) актуализация побуждения и постановка цели; 2) обсуждение и борьба мотивов; 3) решение о действии; 4) исполнение действия.</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Если произвольное действие включает только две стадии - первую и последнюю, то говорят о простых произвольных действиях, если все - о сложных произвольных действиях (В.В. Богословский). К.Н. Корнилов произвольные действия разделяет на внешние и внутренние. Последние связаны с задержкой внешнего действия.</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 Структура произвольных действий у разных авторов в принципе схожая. Важно подчеркнуть, что у всех авторов исполнению действия предшествует мотивационный процесс. </w:t>
      </w:r>
    </w:p>
    <w:p w:rsidR="00564CF1" w:rsidRPr="00954736" w:rsidRDefault="00564CF1" w:rsidP="00564CF1">
      <w:pPr>
        <w:overflowPunct w:val="0"/>
        <w:autoSpaceDE w:val="0"/>
        <w:autoSpaceDN w:val="0"/>
        <w:adjustRightInd w:val="0"/>
        <w:ind w:firstLine="709"/>
        <w:jc w:val="both"/>
        <w:textAlignment w:val="baseline"/>
        <w:rPr>
          <w:sz w:val="28"/>
          <w:szCs w:val="20"/>
        </w:rPr>
      </w:pPr>
    </w:p>
    <w:p w:rsidR="00564CF1" w:rsidRPr="00954736" w:rsidRDefault="00564CF1" w:rsidP="00564CF1">
      <w:pPr>
        <w:overflowPunct w:val="0"/>
        <w:autoSpaceDE w:val="0"/>
        <w:autoSpaceDN w:val="0"/>
        <w:adjustRightInd w:val="0"/>
        <w:ind w:firstLine="709"/>
        <w:textAlignment w:val="baseline"/>
        <w:rPr>
          <w:b/>
          <w:sz w:val="28"/>
          <w:szCs w:val="20"/>
        </w:rPr>
      </w:pPr>
      <w:r w:rsidRPr="00954736">
        <w:rPr>
          <w:b/>
          <w:sz w:val="28"/>
          <w:szCs w:val="20"/>
        </w:rPr>
        <w:t xml:space="preserve"> 4. Структура и общие характеристики волевых качеств</w:t>
      </w:r>
    </w:p>
    <w:p w:rsidR="00564CF1" w:rsidRPr="00954736" w:rsidRDefault="00564CF1" w:rsidP="00564CF1">
      <w:pPr>
        <w:overflowPunct w:val="0"/>
        <w:autoSpaceDE w:val="0"/>
        <w:autoSpaceDN w:val="0"/>
        <w:adjustRightInd w:val="0"/>
        <w:ind w:firstLine="709"/>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b/>
          <w:i/>
          <w:sz w:val="28"/>
          <w:szCs w:val="20"/>
        </w:rPr>
      </w:pPr>
      <w:r w:rsidRPr="00954736">
        <w:rPr>
          <w:sz w:val="28"/>
          <w:szCs w:val="20"/>
        </w:rPr>
        <w:t xml:space="preserve">Проявление воли в различных ситуациях отражает особенности волевых качеств личности. По-разному определяется сущность волевых качеств: они понимаются или как проявление воли, или как способность человека, или как  умение преодолевать различные трудности, управлять собой. В связи с этим существует несколько вариантов определения волевых качеств. С точки зрения Е.П.Ильина, </w:t>
      </w:r>
      <w:r w:rsidRPr="00954736">
        <w:rPr>
          <w:b/>
          <w:i/>
          <w:sz w:val="28"/>
          <w:szCs w:val="20"/>
        </w:rPr>
        <w:t xml:space="preserve">волевые качества представляют собой особенности волевой регуляции, проявляющиеся в конкретных специфических условиях, обусловленных характером преодолеваемой трудности.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Как и любые качества личности, волевые качества имеют горизонтальную и вертикальную структуру. </w:t>
      </w:r>
      <w:r w:rsidRPr="00954736">
        <w:rPr>
          <w:i/>
          <w:sz w:val="28"/>
          <w:szCs w:val="20"/>
        </w:rPr>
        <w:t>Горизонтальную структуру</w:t>
      </w:r>
      <w:r w:rsidRPr="00954736">
        <w:rPr>
          <w:sz w:val="28"/>
          <w:szCs w:val="20"/>
        </w:rPr>
        <w:t xml:space="preserve"> образуют задатки, в роли которых выступают типологические особенности свойств нервной системы. Все волевые качества  имеют сходную </w:t>
      </w:r>
      <w:r w:rsidRPr="00954736">
        <w:rPr>
          <w:i/>
          <w:sz w:val="28"/>
          <w:szCs w:val="20"/>
        </w:rPr>
        <w:t xml:space="preserve">вертикальную структуру. </w:t>
      </w:r>
      <w:r w:rsidRPr="00954736">
        <w:rPr>
          <w:sz w:val="28"/>
          <w:szCs w:val="20"/>
        </w:rPr>
        <w:t xml:space="preserve">Это сходство состоит в том, что каждое волевое качество представляет собой </w:t>
      </w:r>
      <w:r w:rsidRPr="00954736">
        <w:rPr>
          <w:i/>
          <w:sz w:val="28"/>
          <w:szCs w:val="20"/>
        </w:rPr>
        <w:t>трехуровневую структуру.</w:t>
      </w:r>
      <w:r w:rsidRPr="00954736">
        <w:rPr>
          <w:sz w:val="28"/>
          <w:szCs w:val="20"/>
        </w:rPr>
        <w:t xml:space="preserve"> Снизу располагаются природные задатки - нейродинамические особенности, на которые накладывается второй слой - волевое усилие. Оно направляется и стимулируется образующими третий слой социальными, личностными факторами - мотивационной сферой, прежде всего нравственными принципами человека (моральными компонентами воли, о которых говорил И.М. Сеченов). При этом в каждом волевом качестве роль вертикальных компонентов может быть разной.</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Волевым качествам присущи </w:t>
      </w:r>
      <w:r w:rsidRPr="00954736">
        <w:rPr>
          <w:i/>
          <w:sz w:val="28"/>
          <w:szCs w:val="20"/>
        </w:rPr>
        <w:t xml:space="preserve">общие свойства: </w:t>
      </w:r>
      <w:r w:rsidRPr="00954736">
        <w:rPr>
          <w:sz w:val="28"/>
          <w:szCs w:val="20"/>
        </w:rPr>
        <w:t xml:space="preserve">широта, сила и устойчивость. </w:t>
      </w:r>
      <w:r w:rsidRPr="00954736">
        <w:rPr>
          <w:i/>
          <w:sz w:val="28"/>
          <w:szCs w:val="20"/>
        </w:rPr>
        <w:t xml:space="preserve">Широта </w:t>
      </w:r>
      <w:r w:rsidRPr="00954736">
        <w:rPr>
          <w:sz w:val="28"/>
          <w:szCs w:val="20"/>
        </w:rPr>
        <w:t xml:space="preserve">или узость волевого качества определяется через количество деятельностей, в которых оно отчетливо проявляется. </w:t>
      </w:r>
      <w:r w:rsidRPr="00954736">
        <w:rPr>
          <w:i/>
          <w:sz w:val="28"/>
          <w:szCs w:val="20"/>
        </w:rPr>
        <w:t>Сила</w:t>
      </w:r>
      <w:r w:rsidRPr="00954736">
        <w:rPr>
          <w:sz w:val="28"/>
          <w:szCs w:val="20"/>
        </w:rPr>
        <w:t xml:space="preserve"> волевого качества определяется уровнем проявления волевого усилия, направленного на преодоление трудностей. Главным признаком </w:t>
      </w:r>
      <w:r w:rsidRPr="00954736">
        <w:rPr>
          <w:i/>
          <w:sz w:val="28"/>
          <w:szCs w:val="20"/>
        </w:rPr>
        <w:t>устойчивости</w:t>
      </w:r>
      <w:r w:rsidRPr="00954736">
        <w:rPr>
          <w:sz w:val="28"/>
          <w:szCs w:val="20"/>
        </w:rPr>
        <w:t xml:space="preserve"> волевых качеств является степень постоянства проявления волевого усилия в однотипных ситуациях. </w:t>
      </w:r>
    </w:p>
    <w:p w:rsidR="00564CF1" w:rsidRPr="00954736" w:rsidRDefault="00564CF1" w:rsidP="00564CF1">
      <w:pPr>
        <w:overflowPunct w:val="0"/>
        <w:autoSpaceDE w:val="0"/>
        <w:autoSpaceDN w:val="0"/>
        <w:adjustRightInd w:val="0"/>
        <w:ind w:firstLine="709"/>
        <w:jc w:val="both"/>
        <w:textAlignment w:val="baseline"/>
        <w:rPr>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5.  Классификация волевых качеств</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i/>
          <w:sz w:val="28"/>
          <w:szCs w:val="20"/>
        </w:rPr>
      </w:pPr>
      <w:r w:rsidRPr="00954736">
        <w:rPr>
          <w:sz w:val="28"/>
          <w:szCs w:val="20"/>
        </w:rPr>
        <w:t xml:space="preserve">Разные авторы выделяют от 10 до 34 волевых свойств личности. Чаще всего отмечаются такие качества, как </w:t>
      </w:r>
      <w:r w:rsidRPr="00954736">
        <w:rPr>
          <w:i/>
          <w:sz w:val="28"/>
          <w:szCs w:val="20"/>
        </w:rPr>
        <w:t xml:space="preserve">целеустремленность, решительность, настойчивость, выдержка, самостоятельность, смелость, стойкость, самообладание и инициативность.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Ф.Н. Гоноболин делит </w:t>
      </w:r>
      <w:r w:rsidRPr="00954736">
        <w:rPr>
          <w:i/>
          <w:sz w:val="28"/>
          <w:szCs w:val="20"/>
        </w:rPr>
        <w:t>волевые качества</w:t>
      </w:r>
      <w:r w:rsidRPr="00954736">
        <w:rPr>
          <w:sz w:val="28"/>
          <w:szCs w:val="20"/>
        </w:rPr>
        <w:t xml:space="preserve"> на две группы, </w:t>
      </w:r>
      <w:r w:rsidRPr="00954736">
        <w:rPr>
          <w:i/>
          <w:sz w:val="28"/>
          <w:szCs w:val="20"/>
        </w:rPr>
        <w:t>связанные с активностью и с торможением</w:t>
      </w:r>
      <w:r w:rsidRPr="00954736">
        <w:rPr>
          <w:sz w:val="28"/>
          <w:szCs w:val="20"/>
        </w:rPr>
        <w:t xml:space="preserve"> нежелательных действий и психических процессов. К качествам первой группы он относит </w:t>
      </w:r>
      <w:r w:rsidRPr="00954736">
        <w:rPr>
          <w:i/>
          <w:sz w:val="28"/>
          <w:szCs w:val="20"/>
        </w:rPr>
        <w:t xml:space="preserve">решительность, смелость, настойчивость и самостоятельность: </w:t>
      </w:r>
      <w:r w:rsidRPr="00954736">
        <w:rPr>
          <w:sz w:val="28"/>
          <w:szCs w:val="20"/>
        </w:rPr>
        <w:t xml:space="preserve">к качествам второй - </w:t>
      </w:r>
      <w:r w:rsidRPr="00954736">
        <w:rPr>
          <w:i/>
          <w:sz w:val="28"/>
          <w:szCs w:val="20"/>
        </w:rPr>
        <w:t>выдержку (самообладание), выносливость, терпение, дисциплинированность и организованность.</w:t>
      </w:r>
    </w:p>
    <w:p w:rsidR="00564CF1" w:rsidRPr="00954736" w:rsidRDefault="00564CF1" w:rsidP="00564CF1">
      <w:pPr>
        <w:overflowPunct w:val="0"/>
        <w:autoSpaceDE w:val="0"/>
        <w:autoSpaceDN w:val="0"/>
        <w:adjustRightInd w:val="0"/>
        <w:ind w:firstLine="709"/>
        <w:jc w:val="both"/>
        <w:textAlignment w:val="baseline"/>
        <w:rPr>
          <w:i/>
          <w:sz w:val="28"/>
          <w:szCs w:val="20"/>
        </w:rPr>
      </w:pPr>
      <w:r w:rsidRPr="00954736">
        <w:rPr>
          <w:sz w:val="28"/>
          <w:szCs w:val="20"/>
        </w:rPr>
        <w:t xml:space="preserve">Другой подход к </w:t>
      </w:r>
      <w:r w:rsidRPr="00954736">
        <w:rPr>
          <w:i/>
          <w:sz w:val="28"/>
          <w:szCs w:val="20"/>
        </w:rPr>
        <w:t>классификации волевых качеств</w:t>
      </w:r>
      <w:r w:rsidRPr="00954736">
        <w:rPr>
          <w:sz w:val="28"/>
          <w:szCs w:val="20"/>
        </w:rPr>
        <w:t xml:space="preserve"> базируется на мысли, высказанной С.Л. Рубинштейном, о соответствии различных волевых качеств </w:t>
      </w:r>
      <w:r w:rsidRPr="00954736">
        <w:rPr>
          <w:i/>
          <w:sz w:val="28"/>
          <w:szCs w:val="20"/>
        </w:rPr>
        <w:t>фазам волевого процесса</w:t>
      </w:r>
      <w:r w:rsidRPr="00954736">
        <w:rPr>
          <w:sz w:val="28"/>
          <w:szCs w:val="20"/>
        </w:rPr>
        <w:t xml:space="preserve">. Так, проявление </w:t>
      </w:r>
      <w:r w:rsidRPr="00954736">
        <w:rPr>
          <w:i/>
          <w:sz w:val="28"/>
          <w:szCs w:val="20"/>
        </w:rPr>
        <w:t xml:space="preserve">инициативности </w:t>
      </w:r>
      <w:r w:rsidRPr="00954736">
        <w:rPr>
          <w:sz w:val="28"/>
          <w:szCs w:val="20"/>
        </w:rPr>
        <w:t xml:space="preserve">он относит к самому начальному этапу волевого действия, после чего проявляются </w:t>
      </w:r>
      <w:r w:rsidRPr="00954736">
        <w:rPr>
          <w:i/>
          <w:sz w:val="28"/>
          <w:szCs w:val="20"/>
        </w:rPr>
        <w:t>самостоятельность и независимость</w:t>
      </w:r>
      <w:r w:rsidRPr="00954736">
        <w:rPr>
          <w:sz w:val="28"/>
          <w:szCs w:val="20"/>
        </w:rPr>
        <w:t xml:space="preserve">, а на этапе принятия решения проявляется </w:t>
      </w:r>
      <w:r w:rsidRPr="00954736">
        <w:rPr>
          <w:i/>
          <w:sz w:val="28"/>
          <w:szCs w:val="20"/>
        </w:rPr>
        <w:t>решительность</w:t>
      </w:r>
      <w:r w:rsidRPr="00954736">
        <w:rPr>
          <w:sz w:val="28"/>
          <w:szCs w:val="20"/>
        </w:rPr>
        <w:t xml:space="preserve">, которую на этапе исполнения волевого действия сменяют </w:t>
      </w:r>
      <w:r w:rsidRPr="00954736">
        <w:rPr>
          <w:i/>
          <w:sz w:val="28"/>
          <w:szCs w:val="20"/>
        </w:rPr>
        <w:t>энергичность и настойчивость.</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Исходя из функций волевой регуляции, В.К. Калин делит волевые качества на</w:t>
      </w:r>
      <w:r w:rsidRPr="00954736">
        <w:rPr>
          <w:i/>
          <w:sz w:val="28"/>
          <w:szCs w:val="20"/>
        </w:rPr>
        <w:t>базальные (первичные)</w:t>
      </w:r>
      <w:r w:rsidRPr="00954736">
        <w:rPr>
          <w:sz w:val="28"/>
          <w:szCs w:val="20"/>
        </w:rPr>
        <w:t xml:space="preserve"> и </w:t>
      </w:r>
      <w:r w:rsidRPr="00954736">
        <w:rPr>
          <w:i/>
          <w:sz w:val="28"/>
          <w:szCs w:val="20"/>
        </w:rPr>
        <w:t>системные (вторичные).</w:t>
      </w:r>
      <w:r w:rsidRPr="00954736">
        <w:rPr>
          <w:sz w:val="28"/>
          <w:szCs w:val="20"/>
        </w:rPr>
        <w:t xml:space="preserve"> К первым он относит </w:t>
      </w:r>
      <w:r w:rsidRPr="00954736">
        <w:rPr>
          <w:i/>
          <w:sz w:val="28"/>
          <w:szCs w:val="20"/>
        </w:rPr>
        <w:t>энергичность, терпеливость, выдержку и смелость.</w:t>
      </w:r>
      <w:r w:rsidRPr="00954736">
        <w:rPr>
          <w:sz w:val="28"/>
          <w:szCs w:val="20"/>
        </w:rPr>
        <w:t xml:space="preserve">Системность вторичных волевых качеств связана не только с включением в них ряда базальных волевых качеств как составных частей, но и с накоплением знаний и умений в волевой регуляции, использованием различных ее способов, с широким включением функциональных проявлений, относящихся к интеллектуальной и эмоциональной сферам. К системным вторичным  качествам В.К. Калин относит  </w:t>
      </w:r>
      <w:r w:rsidRPr="00954736">
        <w:rPr>
          <w:i/>
          <w:sz w:val="28"/>
          <w:szCs w:val="20"/>
        </w:rPr>
        <w:t xml:space="preserve">храбрость, настойчивость, дисциплинированность, самостоятельность, целеустремленность, инициативность, организованность, </w:t>
      </w:r>
      <w:r w:rsidRPr="00954736">
        <w:rPr>
          <w:sz w:val="28"/>
          <w:szCs w:val="20"/>
        </w:rPr>
        <w:t xml:space="preserve">включающие функциональные проявления не только волевой сферы, но и других сторон психики. В этих качествах наиболее выражена личностная саморегуляция деятельности. </w:t>
      </w:r>
      <w:r w:rsidRPr="00954736">
        <w:rPr>
          <w:i/>
          <w:sz w:val="28"/>
          <w:szCs w:val="20"/>
        </w:rPr>
        <w:t>Высшим и наиболее сложным системным волевым качеством</w:t>
      </w:r>
      <w:r w:rsidRPr="00954736">
        <w:rPr>
          <w:sz w:val="28"/>
          <w:szCs w:val="20"/>
        </w:rPr>
        <w:t xml:space="preserve"> В.К. Калин считает самоуправление организацией психических функций, то есть способность и умение легко (быстро и с наименьшими затратами) создавать и поддерживать такую функциональную организацию, которая наиболее адекватна целям и условиям предметной деятельности. </w:t>
      </w:r>
    </w:p>
    <w:p w:rsidR="00564CF1" w:rsidRPr="00954736" w:rsidRDefault="00564CF1" w:rsidP="00564CF1">
      <w:pPr>
        <w:overflowPunct w:val="0"/>
        <w:autoSpaceDE w:val="0"/>
        <w:autoSpaceDN w:val="0"/>
        <w:adjustRightInd w:val="0"/>
        <w:ind w:firstLine="709"/>
        <w:jc w:val="both"/>
        <w:textAlignment w:val="baseline"/>
        <w:rPr>
          <w:sz w:val="28"/>
          <w:szCs w:val="20"/>
        </w:rPr>
      </w:pPr>
      <w:r w:rsidRPr="00954736">
        <w:rPr>
          <w:sz w:val="28"/>
          <w:szCs w:val="20"/>
        </w:rPr>
        <w:t xml:space="preserve">Ильин Е.П. предлагает рассматривать </w:t>
      </w:r>
      <w:r w:rsidRPr="00954736">
        <w:rPr>
          <w:i/>
          <w:sz w:val="28"/>
          <w:szCs w:val="20"/>
        </w:rPr>
        <w:t>два класса волевых качеств:</w:t>
      </w:r>
      <w:r w:rsidRPr="00954736">
        <w:rPr>
          <w:sz w:val="28"/>
          <w:szCs w:val="20"/>
        </w:rPr>
        <w:t xml:space="preserve"> собственно </w:t>
      </w:r>
      <w:r w:rsidRPr="00954736">
        <w:rPr>
          <w:i/>
          <w:sz w:val="28"/>
          <w:szCs w:val="20"/>
        </w:rPr>
        <w:t>волевые («простые») и морально-волевые («сложные»).</w:t>
      </w:r>
      <w:r w:rsidRPr="00954736">
        <w:rPr>
          <w:sz w:val="28"/>
          <w:szCs w:val="20"/>
        </w:rPr>
        <w:t xml:space="preserve"> В свою очередь, </w:t>
      </w:r>
      <w:r w:rsidRPr="00954736">
        <w:rPr>
          <w:i/>
          <w:sz w:val="28"/>
          <w:szCs w:val="20"/>
        </w:rPr>
        <w:t>собственно волевые</w:t>
      </w:r>
      <w:r w:rsidRPr="00954736">
        <w:rPr>
          <w:sz w:val="28"/>
          <w:szCs w:val="20"/>
        </w:rPr>
        <w:t xml:space="preserve"> разделяются на </w:t>
      </w:r>
      <w:r w:rsidRPr="00954736">
        <w:rPr>
          <w:i/>
          <w:sz w:val="28"/>
          <w:szCs w:val="20"/>
        </w:rPr>
        <w:t>две группы.</w:t>
      </w:r>
      <w:r w:rsidRPr="00954736">
        <w:rPr>
          <w:sz w:val="28"/>
          <w:szCs w:val="20"/>
        </w:rPr>
        <w:t xml:space="preserve">Первая характеризует целеустремленность, длительность удержания побуждения, </w:t>
      </w:r>
      <w:r w:rsidRPr="00954736">
        <w:rPr>
          <w:sz w:val="28"/>
          <w:szCs w:val="20"/>
        </w:rPr>
        <w:lastRenderedPageBreak/>
        <w:t>волевого усилия (</w:t>
      </w:r>
      <w:r w:rsidRPr="00954736">
        <w:rPr>
          <w:i/>
          <w:sz w:val="28"/>
          <w:szCs w:val="20"/>
        </w:rPr>
        <w:t>терпеливость, упорство, настойчивость</w:t>
      </w:r>
      <w:r w:rsidRPr="00954736">
        <w:rPr>
          <w:sz w:val="28"/>
          <w:szCs w:val="20"/>
        </w:rPr>
        <w:t>), вторая - самообладание (</w:t>
      </w:r>
      <w:r w:rsidRPr="00954736">
        <w:rPr>
          <w:i/>
          <w:sz w:val="28"/>
          <w:szCs w:val="20"/>
        </w:rPr>
        <w:t>смелость, выдержку, решительность</w:t>
      </w:r>
      <w:r w:rsidRPr="00954736">
        <w:rPr>
          <w:sz w:val="28"/>
          <w:szCs w:val="20"/>
        </w:rPr>
        <w:t>).</w:t>
      </w:r>
    </w:p>
    <w:p w:rsidR="00564CF1" w:rsidRPr="00954736" w:rsidRDefault="00564CF1" w:rsidP="00564CF1">
      <w:pPr>
        <w:overflowPunct w:val="0"/>
        <w:autoSpaceDE w:val="0"/>
        <w:autoSpaceDN w:val="0"/>
        <w:adjustRightInd w:val="0"/>
        <w:ind w:firstLine="709"/>
        <w:jc w:val="center"/>
        <w:textAlignment w:val="baseline"/>
        <w:rPr>
          <w:b/>
          <w:caps/>
          <w:sz w:val="28"/>
          <w:szCs w:val="20"/>
        </w:rPr>
      </w:pPr>
    </w:p>
    <w:p w:rsidR="00564CF1" w:rsidRPr="00954736" w:rsidRDefault="00564CF1" w:rsidP="00564CF1">
      <w:pPr>
        <w:overflowPunct w:val="0"/>
        <w:autoSpaceDE w:val="0"/>
        <w:autoSpaceDN w:val="0"/>
        <w:adjustRightInd w:val="0"/>
        <w:ind w:firstLine="709"/>
        <w:jc w:val="center"/>
        <w:textAlignment w:val="baseline"/>
        <w:rPr>
          <w:b/>
          <w:caps/>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 xml:space="preserve">Тема 7. Эмоциональные процессы  </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both"/>
        <w:textAlignment w:val="baseline"/>
        <w:rPr>
          <w:b/>
          <w:i/>
          <w:sz w:val="28"/>
          <w:szCs w:val="20"/>
        </w:rPr>
      </w:pPr>
      <w:r w:rsidRPr="00954736">
        <w:rPr>
          <w:b/>
          <w:i/>
          <w:sz w:val="28"/>
          <w:szCs w:val="20"/>
        </w:rPr>
        <w:t>Вопросы:</w:t>
      </w:r>
    </w:p>
    <w:p w:rsidR="00564CF1" w:rsidRPr="00954736" w:rsidRDefault="00564CF1" w:rsidP="00564CF1">
      <w:pPr>
        <w:overflowPunct w:val="0"/>
        <w:autoSpaceDE w:val="0"/>
        <w:autoSpaceDN w:val="0"/>
        <w:adjustRightInd w:val="0"/>
        <w:ind w:firstLine="709"/>
        <w:jc w:val="both"/>
        <w:textAlignment w:val="baseline"/>
        <w:rPr>
          <w:b/>
          <w:i/>
          <w:sz w:val="28"/>
          <w:szCs w:val="20"/>
        </w:rPr>
      </w:pPr>
    </w:p>
    <w:p w:rsidR="00564CF1" w:rsidRPr="00954736" w:rsidRDefault="00564CF1" w:rsidP="00564CF1">
      <w:pPr>
        <w:numPr>
          <w:ilvl w:val="0"/>
          <w:numId w:val="16"/>
        </w:numPr>
        <w:overflowPunct w:val="0"/>
        <w:autoSpaceDE w:val="0"/>
        <w:autoSpaceDN w:val="0"/>
        <w:adjustRightInd w:val="0"/>
        <w:ind w:firstLine="709"/>
        <w:jc w:val="both"/>
        <w:textAlignment w:val="baseline"/>
        <w:rPr>
          <w:b/>
          <w:i/>
          <w:sz w:val="28"/>
          <w:szCs w:val="20"/>
        </w:rPr>
      </w:pPr>
      <w:r w:rsidRPr="00954736">
        <w:rPr>
          <w:b/>
          <w:i/>
          <w:sz w:val="28"/>
          <w:szCs w:val="20"/>
        </w:rPr>
        <w:t xml:space="preserve">Основные проблемы психологии эмоций базовые теории эмоций. </w:t>
      </w:r>
    </w:p>
    <w:p w:rsidR="00564CF1" w:rsidRPr="00954736" w:rsidRDefault="00564CF1" w:rsidP="00564CF1">
      <w:pPr>
        <w:numPr>
          <w:ilvl w:val="0"/>
          <w:numId w:val="16"/>
        </w:numPr>
        <w:overflowPunct w:val="0"/>
        <w:autoSpaceDE w:val="0"/>
        <w:autoSpaceDN w:val="0"/>
        <w:adjustRightInd w:val="0"/>
        <w:ind w:firstLine="709"/>
        <w:textAlignment w:val="baseline"/>
        <w:rPr>
          <w:b/>
          <w:i/>
          <w:sz w:val="28"/>
          <w:szCs w:val="20"/>
        </w:rPr>
      </w:pPr>
      <w:r w:rsidRPr="00954736">
        <w:rPr>
          <w:b/>
          <w:i/>
          <w:sz w:val="28"/>
          <w:szCs w:val="20"/>
        </w:rPr>
        <w:t>Физиологические механизмы эмоциональных реакций.</w:t>
      </w:r>
    </w:p>
    <w:p w:rsidR="00564CF1" w:rsidRPr="00954736" w:rsidRDefault="00564CF1" w:rsidP="00564CF1">
      <w:pPr>
        <w:numPr>
          <w:ilvl w:val="0"/>
          <w:numId w:val="16"/>
        </w:numPr>
        <w:overflowPunct w:val="0"/>
        <w:autoSpaceDE w:val="0"/>
        <w:autoSpaceDN w:val="0"/>
        <w:adjustRightInd w:val="0"/>
        <w:ind w:firstLine="709"/>
        <w:jc w:val="both"/>
        <w:textAlignment w:val="baseline"/>
        <w:rPr>
          <w:b/>
          <w:i/>
          <w:sz w:val="28"/>
          <w:szCs w:val="20"/>
        </w:rPr>
      </w:pPr>
      <w:r w:rsidRPr="00954736">
        <w:rPr>
          <w:b/>
          <w:i/>
          <w:sz w:val="28"/>
          <w:szCs w:val="20"/>
        </w:rPr>
        <w:t>Эмоциональное реагирование и его характеристики.</w:t>
      </w:r>
    </w:p>
    <w:p w:rsidR="00564CF1" w:rsidRPr="00954736" w:rsidRDefault="00564CF1" w:rsidP="00564CF1">
      <w:pPr>
        <w:numPr>
          <w:ilvl w:val="0"/>
          <w:numId w:val="16"/>
        </w:numPr>
        <w:overflowPunct w:val="0"/>
        <w:autoSpaceDE w:val="0"/>
        <w:autoSpaceDN w:val="0"/>
        <w:adjustRightInd w:val="0"/>
        <w:ind w:firstLine="709"/>
        <w:jc w:val="both"/>
        <w:textAlignment w:val="baseline"/>
        <w:rPr>
          <w:b/>
          <w:i/>
          <w:sz w:val="28"/>
          <w:szCs w:val="20"/>
        </w:rPr>
      </w:pPr>
      <w:r w:rsidRPr="00954736">
        <w:rPr>
          <w:b/>
          <w:i/>
          <w:sz w:val="28"/>
          <w:szCs w:val="20"/>
        </w:rPr>
        <w:t>Компоненты эмоционального реагирования.</w:t>
      </w:r>
    </w:p>
    <w:p w:rsidR="00564CF1" w:rsidRPr="00954736" w:rsidRDefault="00564CF1" w:rsidP="00564CF1">
      <w:pPr>
        <w:numPr>
          <w:ilvl w:val="0"/>
          <w:numId w:val="16"/>
        </w:numPr>
        <w:overflowPunct w:val="0"/>
        <w:autoSpaceDE w:val="0"/>
        <w:autoSpaceDN w:val="0"/>
        <w:adjustRightInd w:val="0"/>
        <w:ind w:firstLine="709"/>
        <w:jc w:val="both"/>
        <w:textAlignment w:val="baseline"/>
        <w:rPr>
          <w:b/>
          <w:i/>
          <w:sz w:val="28"/>
          <w:szCs w:val="20"/>
        </w:rPr>
      </w:pPr>
      <w:r w:rsidRPr="00954736">
        <w:rPr>
          <w:b/>
          <w:i/>
          <w:sz w:val="28"/>
          <w:szCs w:val="20"/>
        </w:rPr>
        <w:t>Виды и уровни эмоционального реагирования.</w:t>
      </w:r>
    </w:p>
    <w:p w:rsidR="00564CF1" w:rsidRPr="00954736" w:rsidRDefault="00564CF1" w:rsidP="00564CF1">
      <w:pPr>
        <w:numPr>
          <w:ilvl w:val="0"/>
          <w:numId w:val="16"/>
        </w:numPr>
        <w:overflowPunct w:val="0"/>
        <w:autoSpaceDE w:val="0"/>
        <w:autoSpaceDN w:val="0"/>
        <w:adjustRightInd w:val="0"/>
        <w:ind w:firstLine="709"/>
        <w:jc w:val="both"/>
        <w:textAlignment w:val="baseline"/>
        <w:rPr>
          <w:b/>
          <w:i/>
          <w:sz w:val="28"/>
          <w:szCs w:val="20"/>
        </w:rPr>
      </w:pPr>
      <w:r w:rsidRPr="00954736">
        <w:rPr>
          <w:b/>
          <w:i/>
          <w:sz w:val="28"/>
          <w:szCs w:val="20"/>
        </w:rPr>
        <w:t>Функции эмоций.</w:t>
      </w:r>
    </w:p>
    <w:p w:rsidR="00564CF1" w:rsidRPr="00954736" w:rsidRDefault="00564CF1" w:rsidP="00564CF1">
      <w:pPr>
        <w:widowControl w:val="0"/>
        <w:overflowPunct w:val="0"/>
        <w:autoSpaceDE w:val="0"/>
        <w:autoSpaceDN w:val="0"/>
        <w:adjustRightInd w:val="0"/>
        <w:ind w:firstLine="709"/>
        <w:jc w:val="center"/>
        <w:textAlignment w:val="baseline"/>
        <w:rPr>
          <w:b/>
          <w:caps/>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caps/>
          <w:sz w:val="28"/>
          <w:szCs w:val="20"/>
        </w:rPr>
        <w:t>1. О</w:t>
      </w:r>
      <w:r w:rsidRPr="00954736">
        <w:rPr>
          <w:b/>
          <w:sz w:val="28"/>
          <w:szCs w:val="20"/>
        </w:rPr>
        <w:t>сновные проблемы психологии эмоций</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 xml:space="preserve">Об эмоциях написано очень много как в художественной, так и в научной литературе, они вызывают интерес у философов, физиологов, психологов, клиницистов. Однако и до сих пор проблема эмоций остается во многом неясной. Швейцарский психолог Э. Клапаред еще в 1928 году писал о том, что психология аффективных процессов — наиболее запутанная часть психологии.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Одной из основных проблем является выделение критериев эмоциональных явлений.</w:t>
      </w:r>
      <w:r w:rsidRPr="00954736">
        <w:rPr>
          <w:sz w:val="28"/>
          <w:szCs w:val="20"/>
        </w:rPr>
        <w:t xml:space="preserve"> В рамках данной проблемы следует выделить две точки зрения на эмоции. Одна из них наделяет эмоциональностью всякий психический процесс и рассматривает ее как постоянный фон жизни, а  другая  понимает эмоциональное состояние как иногда случающееся событие, означающее, что в нормальном протекании психического процесса произошло некоторое отклонение.</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Второй проблемой</w:t>
      </w:r>
      <w:r w:rsidRPr="00954736">
        <w:rPr>
          <w:sz w:val="28"/>
          <w:szCs w:val="20"/>
        </w:rPr>
        <w:t xml:space="preserve"> исследования эмоций является большое</w:t>
      </w:r>
      <w:r w:rsidRPr="00954736">
        <w:rPr>
          <w:b/>
          <w:i/>
          <w:sz w:val="28"/>
          <w:szCs w:val="20"/>
        </w:rPr>
        <w:t xml:space="preserve"> р</w:t>
      </w:r>
      <w:r w:rsidRPr="00954736">
        <w:rPr>
          <w:i/>
          <w:sz w:val="28"/>
          <w:szCs w:val="20"/>
        </w:rPr>
        <w:t>азнообразие эмоциональных явлений.</w:t>
      </w:r>
      <w:r w:rsidRPr="00954736">
        <w:rPr>
          <w:sz w:val="28"/>
          <w:szCs w:val="20"/>
        </w:rPr>
        <w:t xml:space="preserve">Эмоции различаются по модальности (качеству), по интенсивности, продолжительности, глубине, осознанности, генетическому происхождению, сложности, условиям возникновения, выполняемым функциям, воздействию на организм (стенические-астенические), и т.д. Сегодня психология располагает целым рядом независимых или частично перекрывающихся признаков и оснований для деления эмоциональных явлений, а существующие классификационные схемы либо акцентируют одно или другое из этих делений, либо вводят их шаг за шагом в том или ином сочетании и последовательности.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Третьей проблемой</w:t>
      </w:r>
      <w:r w:rsidRPr="00954736">
        <w:rPr>
          <w:sz w:val="28"/>
          <w:szCs w:val="20"/>
        </w:rPr>
        <w:t xml:space="preserve"> является </w:t>
      </w:r>
      <w:r w:rsidRPr="00954736">
        <w:rPr>
          <w:i/>
          <w:sz w:val="28"/>
          <w:szCs w:val="20"/>
        </w:rPr>
        <w:t xml:space="preserve">вопрос </w:t>
      </w:r>
      <w:r w:rsidRPr="00954736">
        <w:rPr>
          <w:sz w:val="28"/>
          <w:szCs w:val="20"/>
        </w:rPr>
        <w:t xml:space="preserve">о том, при каких условиях возникают эмоции.  В результате обобщения существующих точек зрения можно констатировать двойную обусловленность эмоций: с одной стороны, потребностями (мотивацией), с другой — особенностями ситуации.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lastRenderedPageBreak/>
        <w:t>Четвертой проблемой является связь эмоций и процессов мотивации</w:t>
      </w:r>
      <w:r w:rsidRPr="00954736">
        <w:rPr>
          <w:sz w:val="28"/>
          <w:szCs w:val="20"/>
        </w:rPr>
        <w:t xml:space="preserve">. Можно выделить  три точки зрения на эту проблему.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lang w:val="en-US"/>
        </w:rPr>
        <w:t>I</w:t>
      </w:r>
      <w:r w:rsidRPr="00954736">
        <w:rPr>
          <w:sz w:val="28"/>
          <w:szCs w:val="20"/>
        </w:rPr>
        <w:t xml:space="preserve">. Эмоциональные переживания трактуются предельно широко - как охватывающие совокупность всевозможных пристрастных, аффективных отношений. При такой трактовке к эмоциям относятся и такие специфические побуждающие переживания, как желание, влечение и хотение. </w:t>
      </w:r>
      <w:r w:rsidRPr="00954736">
        <w:rPr>
          <w:sz w:val="28"/>
          <w:szCs w:val="20"/>
          <w:lang w:val="en-US"/>
        </w:rPr>
        <w:t>II</w:t>
      </w:r>
      <w:r w:rsidRPr="00954736">
        <w:rPr>
          <w:sz w:val="28"/>
          <w:szCs w:val="20"/>
        </w:rPr>
        <w:t xml:space="preserve">. Эмоциональные переживания отражают потребностно значимые предметы, поэтому они служат лишь подкреплением поведения, основанного на стремлении удовлетворить актуальные потребности. </w:t>
      </w:r>
      <w:r w:rsidRPr="00954736">
        <w:rPr>
          <w:sz w:val="28"/>
          <w:szCs w:val="20"/>
          <w:lang w:val="en-US"/>
        </w:rPr>
        <w:t>III</w:t>
      </w:r>
      <w:r w:rsidRPr="00954736">
        <w:rPr>
          <w:sz w:val="28"/>
          <w:szCs w:val="20"/>
        </w:rPr>
        <w:t>. Эмоциональные переживания исключаются из цепи причин, определяющих поведение.</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Пятой проблемой является связь эмоций и процессов познания</w:t>
      </w:r>
      <w:r w:rsidRPr="00954736">
        <w:rPr>
          <w:sz w:val="28"/>
          <w:szCs w:val="20"/>
        </w:rPr>
        <w:t xml:space="preserve">.  В истории психологии преобладала традиция обособления эмоциональных процессов в отдельную сферу, противопоставляемую сфере познания в принципиальном различении, например разума и сердца, чувств и познания, интеллекта и аффекта. Однако более распространенной была точка зрения, согласно которой эмоции представляют собой класс психических явлений, отличающийся особым отношением к познанию, некоторого рода структурной вторичностью. Эмоции сопровождают, «окрашивают» познавательно отражаемое содержание, оценивают и выражают субъективное его значение.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Шестой проблемой является вопрос о функциях</w:t>
      </w:r>
      <w:r w:rsidRPr="00954736">
        <w:rPr>
          <w:sz w:val="28"/>
          <w:szCs w:val="20"/>
        </w:rPr>
        <w:t>. При выделении отдельных функций эмоций можно обнаружить разногласия в их количестве (от 4 до 12), что в свою очередь определяется дискуссиями по поводу существования некоторых из них. Особо острые дебаты касаются побуждающей функции эмоции.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Седьмая проблема касается динамики эмоций</w:t>
      </w:r>
      <w:r w:rsidRPr="00954736">
        <w:rPr>
          <w:sz w:val="28"/>
          <w:szCs w:val="20"/>
        </w:rPr>
        <w:t xml:space="preserve">. В данном случае речь идет о представлениях, касающихся внутренних закономерностей протекания и развития эмоционального процесса.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Можно выделить несколько тенденций, характерных для изображения динамики эмоций. </w:t>
      </w:r>
      <w:r w:rsidRPr="00954736">
        <w:rPr>
          <w:sz w:val="28"/>
          <w:szCs w:val="20"/>
          <w:lang w:val="en-US"/>
        </w:rPr>
        <w:t>I</w:t>
      </w:r>
      <w:r w:rsidRPr="00954736">
        <w:rPr>
          <w:sz w:val="28"/>
          <w:szCs w:val="20"/>
        </w:rPr>
        <w:t>. Даже если рассматривать эмоции как изолированные реакции на определенные воздействия, им все равно характерно некоторое временное развитие, которое заключается как в количественном, так и в качественном изменении эмоционального переживания.</w:t>
      </w:r>
      <w:r w:rsidRPr="00954736">
        <w:rPr>
          <w:sz w:val="28"/>
          <w:szCs w:val="20"/>
          <w:lang w:val="en-US"/>
        </w:rPr>
        <w:t>II</w:t>
      </w:r>
      <w:r w:rsidRPr="00954736">
        <w:rPr>
          <w:sz w:val="28"/>
          <w:szCs w:val="20"/>
        </w:rPr>
        <w:t xml:space="preserve">. Второе положение касается соединения, слияния, суммации отдельных эмоций в более сложные эмоциональные образования. Для многих теорий возможность соединения эмоций служит важнейшим принципом, объясняющим возникновение сложных эмоций из более простых. </w:t>
      </w:r>
      <w:r w:rsidRPr="00954736">
        <w:rPr>
          <w:sz w:val="28"/>
          <w:szCs w:val="20"/>
          <w:lang w:val="en-US"/>
        </w:rPr>
        <w:t>III</w:t>
      </w:r>
      <w:r w:rsidRPr="00954736">
        <w:rPr>
          <w:sz w:val="28"/>
          <w:szCs w:val="20"/>
        </w:rPr>
        <w:t xml:space="preserve">. В развитии эмоционального процесса отчетливо выделяются случаи, в которых одни эмоции становятся причинами возникновения других. Благодаря данной способности эмоциональная реакция является как бы разветвленной, и каждая из таких ветвей означает потенциальную возможность ее дальнейшего развития, отвечающего тому или иному варианту изменения ситуации. </w:t>
      </w:r>
    </w:p>
    <w:p w:rsidR="00564CF1" w:rsidRPr="00954736" w:rsidRDefault="00564CF1" w:rsidP="00564CF1">
      <w:pPr>
        <w:widowControl w:val="0"/>
        <w:overflowPunct w:val="0"/>
        <w:autoSpaceDE w:val="0"/>
        <w:autoSpaceDN w:val="0"/>
        <w:adjustRightInd w:val="0"/>
        <w:ind w:firstLine="709"/>
        <w:jc w:val="both"/>
        <w:textAlignment w:val="baseline"/>
        <w:rPr>
          <w:b/>
          <w:sz w:val="28"/>
          <w:szCs w:val="20"/>
        </w:rPr>
      </w:pPr>
      <w:r w:rsidRPr="00954736">
        <w:rPr>
          <w:i/>
          <w:sz w:val="28"/>
          <w:szCs w:val="20"/>
        </w:rPr>
        <w:t>Физиологические механизмы эмоций являются восьмой проблемой</w:t>
      </w:r>
      <w:r w:rsidRPr="00954736">
        <w:rPr>
          <w:sz w:val="28"/>
          <w:szCs w:val="20"/>
        </w:rPr>
        <w:t xml:space="preserve">. Работы, выясняющие физиологические основы эмоциональных процессов, имеют общий недостаток — характерное для них недифференцированное </w:t>
      </w:r>
      <w:r w:rsidRPr="00954736">
        <w:rPr>
          <w:sz w:val="28"/>
          <w:szCs w:val="20"/>
        </w:rPr>
        <w:lastRenderedPageBreak/>
        <w:t xml:space="preserve">отношение к эмоциям.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Один из первых серьезных исследователей, чье внимание привлекли эмоциональные явления, точнее их внешнее выражение в поведении, создатель теории естественного отбора </w:t>
      </w:r>
      <w:r w:rsidRPr="00954736">
        <w:rPr>
          <w:i/>
          <w:sz w:val="28"/>
          <w:szCs w:val="20"/>
        </w:rPr>
        <w:t>Чарльз Дарвин</w:t>
      </w:r>
      <w:r w:rsidRPr="00954736">
        <w:rPr>
          <w:sz w:val="28"/>
          <w:szCs w:val="20"/>
        </w:rPr>
        <w:t>. В 1872 году он сформулировал три принципа выражения эмоций: 1) принцип полезных ассоциированных привычек (полезные, то есть удовлетворяющие определенные потребности, действия могут воспроизводиться по привычке или ассоциации при сходном возбуждении): 2) принцип антитезиса (при возбуждении состояния, прямо противоположного исходно полезному, появляется непроизвольное стремление к прямо противоположному действию): 3) принцип порождения действий свойствами нервной системы (предполагается прямое влияние нервной системы на выражение эмоций, независимо от воли и, до известной степени, от привычки).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Хотя Ч. Дарвин и не дал сколь-нибудь связного представления о природе эмоций, его указания на роль специфических форм мимики и пантомимики, а также на участие нервной системы в порождении эмоций оказали заметное влияние на последующих исследователей эмоций как в конце </w:t>
      </w:r>
      <w:r w:rsidRPr="00954736">
        <w:rPr>
          <w:sz w:val="28"/>
          <w:szCs w:val="20"/>
          <w:lang w:val="en-US"/>
        </w:rPr>
        <w:t>XIX</w:t>
      </w:r>
      <w:r w:rsidRPr="00954736">
        <w:rPr>
          <w:sz w:val="28"/>
          <w:szCs w:val="20"/>
        </w:rPr>
        <w:t xml:space="preserve">, так и в ХХ веке. В дальнейшем создаются более общие теории, которые можно весьма условно классифицировать в зависимости от того главного вопроса, на который данная теория стремится дать ответ.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Первая группа теорий пытается, прежде всего, ответить на вопрос? «Что порождает и/или определяет то или иное качественно своеобразное эмоциональное явление?» Эту группу можно условно обозначить как </w:t>
      </w:r>
      <w:r w:rsidRPr="00954736">
        <w:rPr>
          <w:i/>
          <w:sz w:val="28"/>
          <w:szCs w:val="20"/>
        </w:rPr>
        <w:t xml:space="preserve">детерминистские теории, </w:t>
      </w:r>
      <w:r w:rsidRPr="00954736">
        <w:rPr>
          <w:sz w:val="28"/>
          <w:szCs w:val="20"/>
        </w:rPr>
        <w:t xml:space="preserve">ибо в центре их внимания - механизм возникновения тех или иных эмоциональных явлений (теории У.Джеймса-К.Ланге, У. Кэннона-Ф.Барда, С.Шехтера, Р.Лазаруса и др.).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Вторая группа теорий пытается прежде всего ответить на вопрос: «Что делают или выражают эмоциональные явления?» Ее можно обозначить как группу </w:t>
      </w:r>
      <w:r w:rsidRPr="00954736">
        <w:rPr>
          <w:i/>
          <w:sz w:val="28"/>
          <w:szCs w:val="20"/>
        </w:rPr>
        <w:t xml:space="preserve">функциональных теорий, </w:t>
      </w:r>
      <w:r w:rsidRPr="00954736">
        <w:rPr>
          <w:sz w:val="28"/>
          <w:szCs w:val="20"/>
        </w:rPr>
        <w:t xml:space="preserve">ибо в центре их внимания - механизм воздействия тех или иных эмоциональных явлений на сознание, поведение и организм человека, а также на процессы социального взаимодействия; т.е. эта группа теорий направлена прежде всего на описание функций эмоциональных явлений (теории Д.Линдсея-Д.Хебба, Ф.Крюгера и др.).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Третья группа теорий пытается ответить на вопрос: «Из каких «первоэлементов» состоит эмоциональная сфера?». Исследователи пытаются обнаружить наиболее универсальные для человеческой психики «первичные», или «базовые», эмоции. Эти теории можно обозначить как </w:t>
      </w:r>
      <w:r w:rsidRPr="00954736">
        <w:rPr>
          <w:i/>
          <w:sz w:val="28"/>
          <w:szCs w:val="20"/>
        </w:rPr>
        <w:t>теории базовых эмоций (</w:t>
      </w:r>
      <w:r w:rsidRPr="00954736">
        <w:rPr>
          <w:sz w:val="28"/>
          <w:szCs w:val="20"/>
        </w:rPr>
        <w:t>теории К.Изарда, Р.Плачика и др.).</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2. Физиологические механизмы эмоциональных реакций</w:t>
      </w:r>
    </w:p>
    <w:p w:rsidR="00564CF1" w:rsidRPr="00954736" w:rsidRDefault="00564CF1" w:rsidP="00564CF1">
      <w:pPr>
        <w:widowControl w:val="0"/>
        <w:overflowPunct w:val="0"/>
        <w:autoSpaceDE w:val="0"/>
        <w:autoSpaceDN w:val="0"/>
        <w:adjustRightInd w:val="0"/>
        <w:ind w:firstLine="709"/>
        <w:jc w:val="center"/>
        <w:textAlignment w:val="baseline"/>
        <w:rPr>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Вопрос о </w:t>
      </w:r>
      <w:r w:rsidRPr="00954736">
        <w:rPr>
          <w:i/>
          <w:sz w:val="28"/>
          <w:szCs w:val="20"/>
        </w:rPr>
        <w:t>мозговой организации</w:t>
      </w:r>
      <w:r w:rsidRPr="00954736">
        <w:rPr>
          <w:sz w:val="28"/>
          <w:szCs w:val="20"/>
        </w:rPr>
        <w:t xml:space="preserve"> эмоциональной сферы является мало разработанным. Выделяют два направления в изучении данной проблемы: </w:t>
      </w:r>
      <w:r w:rsidRPr="00954736">
        <w:rPr>
          <w:i/>
          <w:sz w:val="28"/>
          <w:szCs w:val="20"/>
        </w:rPr>
        <w:t>узкий локализационизм и системный подход</w:t>
      </w:r>
      <w:r w:rsidRPr="00954736">
        <w:rPr>
          <w:sz w:val="28"/>
          <w:szCs w:val="20"/>
        </w:rPr>
        <w:t xml:space="preserve">.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Сторонники </w:t>
      </w:r>
      <w:r w:rsidRPr="00954736">
        <w:rPr>
          <w:i/>
          <w:sz w:val="28"/>
          <w:szCs w:val="20"/>
        </w:rPr>
        <w:t>первого подхода</w:t>
      </w:r>
      <w:r w:rsidRPr="00954736">
        <w:rPr>
          <w:sz w:val="28"/>
          <w:szCs w:val="20"/>
        </w:rPr>
        <w:t xml:space="preserve"> утверждают, что для каждой «базовой» </w:t>
      </w:r>
      <w:r w:rsidRPr="00954736">
        <w:rPr>
          <w:sz w:val="28"/>
          <w:szCs w:val="20"/>
        </w:rPr>
        <w:lastRenderedPageBreak/>
        <w:t xml:space="preserve">эмоции имеются свои центры. Эмоциональное реагирование связывается этими авторами в основном </w:t>
      </w:r>
      <w:r w:rsidRPr="00954736">
        <w:rPr>
          <w:i/>
          <w:sz w:val="28"/>
          <w:szCs w:val="20"/>
        </w:rPr>
        <w:t>с подкорковыми центрами</w:t>
      </w:r>
      <w:r w:rsidRPr="00954736">
        <w:rPr>
          <w:sz w:val="28"/>
          <w:szCs w:val="20"/>
        </w:rPr>
        <w:t xml:space="preserve">. Исследователи, придерживающиеся </w:t>
      </w:r>
      <w:r w:rsidRPr="00954736">
        <w:rPr>
          <w:i/>
          <w:sz w:val="28"/>
          <w:szCs w:val="20"/>
        </w:rPr>
        <w:t>системных взглядов</w:t>
      </w:r>
      <w:r w:rsidRPr="00954736">
        <w:rPr>
          <w:sz w:val="28"/>
          <w:szCs w:val="20"/>
        </w:rPr>
        <w:t xml:space="preserve"> на подкорковый субстрат эмоций, говорят о существовании </w:t>
      </w:r>
      <w:r w:rsidRPr="00954736">
        <w:rPr>
          <w:i/>
          <w:sz w:val="28"/>
          <w:szCs w:val="20"/>
        </w:rPr>
        <w:t xml:space="preserve">«эмоционального мозга» </w:t>
      </w:r>
      <w:r w:rsidRPr="00954736">
        <w:rPr>
          <w:sz w:val="28"/>
          <w:szCs w:val="20"/>
        </w:rPr>
        <w:t xml:space="preserve">или так называемого «круга Пейпеца». «Эмоциональный мозг» изображается как </w:t>
      </w:r>
      <w:r w:rsidRPr="00954736">
        <w:rPr>
          <w:i/>
          <w:sz w:val="28"/>
          <w:szCs w:val="20"/>
        </w:rPr>
        <w:t>система</w:t>
      </w:r>
      <w:r w:rsidRPr="00954736">
        <w:rPr>
          <w:sz w:val="28"/>
          <w:szCs w:val="20"/>
        </w:rPr>
        <w:t xml:space="preserve">, состоящая из </w:t>
      </w:r>
      <w:r w:rsidRPr="00954736">
        <w:rPr>
          <w:i/>
          <w:sz w:val="28"/>
          <w:szCs w:val="20"/>
        </w:rPr>
        <w:t>трех взаимосвязанных звеньев</w:t>
      </w:r>
      <w:r w:rsidRPr="00954736">
        <w:rPr>
          <w:sz w:val="28"/>
          <w:szCs w:val="20"/>
        </w:rPr>
        <w:t xml:space="preserve">: 1) лимбической системы переднего мозга (гиппокамп, перегородка, периформная кора и другие образования); 2) гипоталамуса (32 пары ядер переднего комплекса, связанные с парасимпатической вегетативной нервной системой, а также задний комплекс, связанный с симпатической нервной системой); 3) лимбической области среднего мозга (центральное серое вещество, околоцентральная ретикулярная формация). В настоящее время лимбической системе отводится роль координатора различных систем мозга, участвующих в обеспечении эмоционального реагирования.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Эмоциональные реакции могут возникать как </w:t>
      </w:r>
      <w:r w:rsidRPr="00954736">
        <w:rPr>
          <w:i/>
          <w:sz w:val="28"/>
          <w:szCs w:val="20"/>
        </w:rPr>
        <w:t>непроизвольно,</w:t>
      </w:r>
      <w:r w:rsidRPr="00954736">
        <w:rPr>
          <w:sz w:val="28"/>
          <w:szCs w:val="20"/>
        </w:rPr>
        <w:t xml:space="preserve"> так и </w:t>
      </w:r>
      <w:r w:rsidRPr="00954736">
        <w:rPr>
          <w:i/>
          <w:sz w:val="28"/>
          <w:szCs w:val="20"/>
        </w:rPr>
        <w:t xml:space="preserve">произвольно.Непроизвольное </w:t>
      </w:r>
      <w:r w:rsidRPr="00954736">
        <w:rPr>
          <w:sz w:val="28"/>
          <w:szCs w:val="20"/>
        </w:rPr>
        <w:t xml:space="preserve">возникновение их может быть </w:t>
      </w:r>
      <w:r w:rsidRPr="00954736">
        <w:rPr>
          <w:i/>
          <w:sz w:val="28"/>
          <w:szCs w:val="20"/>
        </w:rPr>
        <w:t>безусловнорефлекторным</w:t>
      </w:r>
      <w:r w:rsidRPr="00954736">
        <w:rPr>
          <w:sz w:val="28"/>
          <w:szCs w:val="20"/>
        </w:rPr>
        <w:t xml:space="preserve"> (например, эмоция испуга или эмоциональный тон ощущений) и </w:t>
      </w:r>
      <w:r w:rsidRPr="00954736">
        <w:rPr>
          <w:i/>
          <w:sz w:val="28"/>
          <w:szCs w:val="20"/>
        </w:rPr>
        <w:t>условнорефлекторным. Произвольный механизм</w:t>
      </w:r>
      <w:r w:rsidRPr="00954736">
        <w:rPr>
          <w:sz w:val="28"/>
          <w:szCs w:val="20"/>
        </w:rPr>
        <w:t xml:space="preserve"> появления эмоций связан, прежде всего, с </w:t>
      </w:r>
      <w:r w:rsidRPr="00954736">
        <w:rPr>
          <w:i/>
          <w:sz w:val="28"/>
          <w:szCs w:val="20"/>
        </w:rPr>
        <w:t xml:space="preserve">оценкой </w:t>
      </w:r>
      <w:r w:rsidRPr="00954736">
        <w:rPr>
          <w:sz w:val="28"/>
          <w:szCs w:val="20"/>
        </w:rPr>
        <w:t xml:space="preserve">человеком возможности и </w:t>
      </w:r>
      <w:r w:rsidRPr="00954736">
        <w:rPr>
          <w:i/>
          <w:sz w:val="28"/>
          <w:szCs w:val="20"/>
        </w:rPr>
        <w:t>степени удовлетворения потребности</w:t>
      </w:r>
      <w:r w:rsidRPr="00954736">
        <w:rPr>
          <w:sz w:val="28"/>
          <w:szCs w:val="20"/>
        </w:rPr>
        <w:t xml:space="preserve">.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Некоторые авторы связывают </w:t>
      </w:r>
      <w:r w:rsidRPr="00954736">
        <w:rPr>
          <w:i/>
          <w:sz w:val="28"/>
          <w:szCs w:val="20"/>
        </w:rPr>
        <w:t>отрицательные эмоции</w:t>
      </w:r>
      <w:r w:rsidRPr="00954736">
        <w:rPr>
          <w:sz w:val="28"/>
          <w:szCs w:val="20"/>
        </w:rPr>
        <w:t xml:space="preserve"> преимущественно с активацией </w:t>
      </w:r>
      <w:r w:rsidRPr="00954736">
        <w:rPr>
          <w:i/>
          <w:sz w:val="28"/>
          <w:szCs w:val="20"/>
        </w:rPr>
        <w:t>симпатического отдела вегетативной нервной системы, центральных адренергических структур</w:t>
      </w:r>
      <w:r w:rsidRPr="00954736">
        <w:rPr>
          <w:sz w:val="28"/>
          <w:szCs w:val="20"/>
        </w:rPr>
        <w:t xml:space="preserve">, а </w:t>
      </w:r>
      <w:r w:rsidRPr="00954736">
        <w:rPr>
          <w:i/>
          <w:sz w:val="28"/>
          <w:szCs w:val="20"/>
        </w:rPr>
        <w:t>положительные</w:t>
      </w:r>
      <w:r w:rsidRPr="00954736">
        <w:rPr>
          <w:sz w:val="28"/>
          <w:szCs w:val="20"/>
        </w:rPr>
        <w:t xml:space="preserve"> эмоции — с активацией </w:t>
      </w:r>
      <w:r w:rsidRPr="00954736">
        <w:rPr>
          <w:i/>
          <w:sz w:val="28"/>
          <w:szCs w:val="20"/>
        </w:rPr>
        <w:t xml:space="preserve">парасимпатического отдела и структурами холинергической природы. </w:t>
      </w:r>
      <w:r w:rsidRPr="00954736">
        <w:rPr>
          <w:sz w:val="28"/>
          <w:szCs w:val="20"/>
        </w:rPr>
        <w:t xml:space="preserve">Однако многочисленные экспериментальные факты свидетельствуют об участии обоих отделов вегетативной нервной системы в реализации как положительных, так и отрицательных эмоциональных состояний.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Развитие физиологии, и прежде всего электроэнцефалографии привело к появлению еще одной гипотезы, согласно которой </w:t>
      </w:r>
      <w:r w:rsidRPr="00954736">
        <w:rPr>
          <w:i/>
          <w:sz w:val="28"/>
          <w:szCs w:val="20"/>
        </w:rPr>
        <w:t>эмоциональные состояния</w:t>
      </w:r>
      <w:r w:rsidRPr="00954736">
        <w:rPr>
          <w:sz w:val="28"/>
          <w:szCs w:val="20"/>
        </w:rPr>
        <w:t xml:space="preserve"> определяются влиянием </w:t>
      </w:r>
      <w:r w:rsidRPr="00954736">
        <w:rPr>
          <w:i/>
          <w:sz w:val="28"/>
          <w:szCs w:val="20"/>
        </w:rPr>
        <w:t>ретикулярной формации</w:t>
      </w:r>
      <w:r w:rsidRPr="00954736">
        <w:rPr>
          <w:sz w:val="28"/>
          <w:szCs w:val="20"/>
        </w:rPr>
        <w:t xml:space="preserve"> нижней части ствола головного мозга. «Комплекс активации», возникающий при возбуждении ретикулярной формации, является физиологическим выражением эмоции и находит отражение в электроэнцефалограмме.</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Показано, что разные </w:t>
      </w:r>
      <w:r w:rsidRPr="00954736">
        <w:rPr>
          <w:i/>
          <w:sz w:val="28"/>
          <w:szCs w:val="20"/>
        </w:rPr>
        <w:t>гормоны</w:t>
      </w:r>
      <w:r w:rsidRPr="00954736">
        <w:rPr>
          <w:sz w:val="28"/>
          <w:szCs w:val="20"/>
        </w:rPr>
        <w:t xml:space="preserve"> обусловливают различные эмоции. Одно время утвердилось представление о том, что эмоциональные реакции связаны с функционированием только правого полушария. Это дало основание говорить о левом полушарии как «неэмоциональной структуре». Однако в дальнейшем ученые пришли к пониманию, что в </w:t>
      </w:r>
      <w:r w:rsidRPr="00954736">
        <w:rPr>
          <w:i/>
          <w:sz w:val="28"/>
          <w:szCs w:val="20"/>
        </w:rPr>
        <w:t xml:space="preserve">эмоциональном реагировании </w:t>
      </w:r>
      <w:r w:rsidRPr="00954736">
        <w:rPr>
          <w:sz w:val="28"/>
          <w:szCs w:val="20"/>
        </w:rPr>
        <w:t xml:space="preserve">участвуют </w:t>
      </w:r>
      <w:r w:rsidRPr="00954736">
        <w:rPr>
          <w:i/>
          <w:sz w:val="28"/>
          <w:szCs w:val="20"/>
        </w:rPr>
        <w:t>оба полушария</w:t>
      </w:r>
      <w:r w:rsidRPr="00954736">
        <w:rPr>
          <w:sz w:val="28"/>
          <w:szCs w:val="20"/>
        </w:rPr>
        <w:t xml:space="preserve">. Правда, при этом мнения разошлись, именно поэтому можно выделить </w:t>
      </w:r>
      <w:r w:rsidRPr="00954736">
        <w:rPr>
          <w:i/>
          <w:sz w:val="28"/>
          <w:szCs w:val="20"/>
        </w:rPr>
        <w:t>три группы ученых</w:t>
      </w:r>
      <w:r w:rsidRPr="00954736">
        <w:rPr>
          <w:sz w:val="28"/>
          <w:szCs w:val="20"/>
        </w:rPr>
        <w:t xml:space="preserve"> по признаку сделанных ими предположений: 1)  о преимущественной роли правого полушария; 2)  о связи правого полушария с отрицательными эмоциями, а левого — с положительными; 3) о дифференцированном участии обоих полушарий в осуществлении единого эмоционального акта с </w:t>
      </w:r>
      <w:r w:rsidRPr="00954736">
        <w:rPr>
          <w:sz w:val="28"/>
          <w:szCs w:val="20"/>
        </w:rPr>
        <w:lastRenderedPageBreak/>
        <w:t xml:space="preserve">преимущественной ролью левого полушария.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 xml:space="preserve">3. Эмоциональное реагирование и его характеристики </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b/>
          <w:i/>
          <w:sz w:val="28"/>
          <w:szCs w:val="20"/>
        </w:rPr>
        <w:t>Эмоция (от лат.е</w:t>
      </w:r>
      <w:r w:rsidRPr="00954736">
        <w:rPr>
          <w:b/>
          <w:i/>
          <w:sz w:val="28"/>
          <w:szCs w:val="20"/>
          <w:lang w:val="en-US"/>
        </w:rPr>
        <w:t>movere</w:t>
      </w:r>
      <w:r w:rsidRPr="00954736">
        <w:rPr>
          <w:b/>
          <w:i/>
          <w:sz w:val="28"/>
          <w:szCs w:val="20"/>
        </w:rPr>
        <w:t xml:space="preserve"> - возбуждать, волновать) обычно понимается как переживание, душевное волнение.</w:t>
      </w:r>
      <w:r w:rsidRPr="00954736">
        <w:rPr>
          <w:sz w:val="28"/>
          <w:szCs w:val="20"/>
        </w:rPr>
        <w:t xml:space="preserve"> Эмоциональное реагирование характеризуется </w:t>
      </w:r>
      <w:r w:rsidRPr="00954736">
        <w:rPr>
          <w:i/>
          <w:sz w:val="28"/>
          <w:szCs w:val="20"/>
        </w:rPr>
        <w:t xml:space="preserve">знаком </w:t>
      </w:r>
      <w:r w:rsidRPr="00954736">
        <w:rPr>
          <w:sz w:val="28"/>
          <w:szCs w:val="20"/>
        </w:rPr>
        <w:t xml:space="preserve">(положительные или отрицательные переживания), </w:t>
      </w:r>
      <w:r w:rsidRPr="00954736">
        <w:rPr>
          <w:i/>
          <w:sz w:val="28"/>
          <w:szCs w:val="20"/>
        </w:rPr>
        <w:t>влиянием на поведение и деятельность</w:t>
      </w:r>
      <w:r w:rsidRPr="00954736">
        <w:rPr>
          <w:sz w:val="28"/>
          <w:szCs w:val="20"/>
        </w:rPr>
        <w:t xml:space="preserve"> (стимулирующее или тормозящее), </w:t>
      </w:r>
      <w:r w:rsidRPr="00954736">
        <w:rPr>
          <w:i/>
          <w:sz w:val="28"/>
          <w:szCs w:val="20"/>
        </w:rPr>
        <w:t xml:space="preserve">интенсивностью </w:t>
      </w:r>
      <w:r w:rsidRPr="00954736">
        <w:rPr>
          <w:sz w:val="28"/>
          <w:szCs w:val="20"/>
        </w:rPr>
        <w:t xml:space="preserve">(глубина переживаний и величина физиологических сдвигов), </w:t>
      </w:r>
      <w:r w:rsidRPr="00954736">
        <w:rPr>
          <w:i/>
          <w:sz w:val="28"/>
          <w:szCs w:val="20"/>
        </w:rPr>
        <w:t>длительностью протекания</w:t>
      </w:r>
      <w:r w:rsidRPr="00954736">
        <w:rPr>
          <w:sz w:val="28"/>
          <w:szCs w:val="20"/>
        </w:rPr>
        <w:t xml:space="preserve"> (кратковременные или длительные), </w:t>
      </w:r>
      <w:r w:rsidRPr="00954736">
        <w:rPr>
          <w:i/>
          <w:sz w:val="28"/>
          <w:szCs w:val="20"/>
        </w:rPr>
        <w:t xml:space="preserve">предметностью </w:t>
      </w:r>
      <w:r w:rsidRPr="00954736">
        <w:rPr>
          <w:sz w:val="28"/>
          <w:szCs w:val="20"/>
        </w:rPr>
        <w:t>(степень осознанности и связи с конкретным объектом).</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Знак эмоционального реагирования</w:t>
      </w:r>
      <w:r w:rsidRPr="00954736">
        <w:rPr>
          <w:sz w:val="28"/>
          <w:szCs w:val="20"/>
        </w:rPr>
        <w:t xml:space="preserve">. По тому, какие переживания имеются у человека (положительные — удовольствие или отрицательные — отвращение) эмоциональное реагирование отмечается знаком «+» или «—». Это деление во многом условно и по крайней мере не соответствует положительной или отрицательной роли эмоций для данного человека в конкретной ситуации. Положительными или отрицательными бывают не эмоции, а их влияние на поведение и деятельность человека, а также впечатление, которое они производят. </w:t>
      </w:r>
      <w:r w:rsidRPr="00954736">
        <w:rPr>
          <w:i/>
          <w:sz w:val="28"/>
          <w:szCs w:val="20"/>
        </w:rPr>
        <w:t xml:space="preserve">Интенсивность эмоционального реагирования </w:t>
      </w:r>
      <w:r w:rsidRPr="00954736">
        <w:rPr>
          <w:sz w:val="28"/>
          <w:szCs w:val="20"/>
        </w:rPr>
        <w:t xml:space="preserve">характеризует силу выражаемых эмоций. Высокаястепень положительного эмоционального реагирования называется блаженством. Высшая степень положительного эмоционального реагирования называется экстазом, или экстатическим состоянием. </w:t>
      </w:r>
      <w:r w:rsidRPr="00954736">
        <w:rPr>
          <w:i/>
          <w:sz w:val="28"/>
          <w:szCs w:val="20"/>
        </w:rPr>
        <w:t xml:space="preserve">Длительность эмоционального реагирования </w:t>
      </w:r>
      <w:r w:rsidRPr="00954736">
        <w:rPr>
          <w:sz w:val="28"/>
          <w:szCs w:val="20"/>
        </w:rPr>
        <w:t xml:space="preserve">может быть различной: от мимолетных переживаний до состояний, длящихся часы и дни. </w:t>
      </w:r>
      <w:r w:rsidRPr="00954736">
        <w:rPr>
          <w:i/>
          <w:sz w:val="28"/>
          <w:szCs w:val="20"/>
        </w:rPr>
        <w:t xml:space="preserve">Предметность </w:t>
      </w:r>
      <w:r w:rsidRPr="00954736">
        <w:rPr>
          <w:sz w:val="28"/>
          <w:szCs w:val="20"/>
        </w:rPr>
        <w:t>как характеристика эмоционального реагирования выражается в том, что мы восторгаемся или возмущаемся, опечалены или гордимся обязательно кем-то или чем-то (К.Вилюнас). Так называемые беспредметные эмоции обычно тоже имеют предмет, только менее определенный или неосознаваемый.</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4. Компоненты эмоционального реагирования</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i/>
          <w:sz w:val="28"/>
          <w:szCs w:val="20"/>
        </w:rPr>
        <w:t>Переживание как импрессивный компонент эмоционального реагирования.</w:t>
      </w:r>
      <w:r w:rsidRPr="00954736">
        <w:rPr>
          <w:sz w:val="28"/>
          <w:szCs w:val="20"/>
        </w:rPr>
        <w:t xml:space="preserve"> По А. Н. Леонтьеву, реальная функция переживаний состоит в том, что они сигнализируют о личностном смысле события. </w:t>
      </w:r>
      <w:r w:rsidRPr="00954736">
        <w:rPr>
          <w:i/>
          <w:sz w:val="28"/>
          <w:szCs w:val="20"/>
        </w:rPr>
        <w:t xml:space="preserve">Физиологический компонент эмоционального реагирования. </w:t>
      </w:r>
      <w:r w:rsidRPr="00954736">
        <w:rPr>
          <w:sz w:val="28"/>
          <w:szCs w:val="20"/>
        </w:rPr>
        <w:t>Эмоции — это психофизиологический феномен, поэтому о возникновении переживания человека можно судить и по характеру изменения вегетативных показателей (</w:t>
      </w:r>
      <w:r w:rsidRPr="00954736">
        <w:rPr>
          <w:i/>
          <w:sz w:val="28"/>
          <w:szCs w:val="20"/>
        </w:rPr>
        <w:t>частоте сердечных сокращений, артериальному давлению, частоте дыхания и т. д.) и психомоторики: мимике, пантомимике (позе), двигательным реакциям, голосу.</w:t>
      </w:r>
      <w:r w:rsidRPr="00954736">
        <w:rPr>
          <w:sz w:val="28"/>
          <w:szCs w:val="20"/>
        </w:rPr>
        <w:t xml:space="preserve"> Эмоциональным переживаниям различной модальности, активности и напряжению соответствует различная </w:t>
      </w:r>
      <w:r w:rsidRPr="00954736">
        <w:rPr>
          <w:sz w:val="28"/>
          <w:szCs w:val="20"/>
        </w:rPr>
        <w:lastRenderedPageBreak/>
        <w:t xml:space="preserve">биоэлектрическая активность мозга, находящая отражение на ЭЭГ. </w:t>
      </w:r>
      <w:r w:rsidRPr="00954736">
        <w:rPr>
          <w:i/>
          <w:sz w:val="28"/>
          <w:szCs w:val="20"/>
        </w:rPr>
        <w:t xml:space="preserve">Экспрессивный компонент эмоционального реагирования. </w:t>
      </w:r>
      <w:r w:rsidRPr="00954736">
        <w:rPr>
          <w:sz w:val="28"/>
          <w:szCs w:val="20"/>
        </w:rPr>
        <w:t xml:space="preserve">Экспрессия выражается через </w:t>
      </w:r>
      <w:r w:rsidRPr="00954736">
        <w:rPr>
          <w:i/>
          <w:sz w:val="28"/>
          <w:szCs w:val="20"/>
        </w:rPr>
        <w:t xml:space="preserve">речевые, мимические, пантомимические, жестикуляционные средства, а также через внимание к своей внешности. </w:t>
      </w:r>
      <w:r w:rsidRPr="00954736">
        <w:rPr>
          <w:sz w:val="28"/>
          <w:szCs w:val="20"/>
        </w:rPr>
        <w:t xml:space="preserve">Наибольшей способностью выражать различные эмоциональные оттенки обладает лицо человека. Наиболее выразительные мимические проявления локализуются преимущественно в нижней части лица и значительно реже в области лба и бровей. </w:t>
      </w:r>
      <w:r w:rsidRPr="00954736">
        <w:rPr>
          <w:i/>
          <w:sz w:val="28"/>
          <w:szCs w:val="20"/>
        </w:rPr>
        <w:t>Психомоторные средства экспрессии (выразительные движения</w:t>
      </w:r>
      <w:r w:rsidRPr="00954736">
        <w:rPr>
          <w:sz w:val="28"/>
          <w:szCs w:val="20"/>
        </w:rPr>
        <w:t xml:space="preserve">). Помимо жестикуляции при сильно выраженных эмоциях наблюдаются целостные двигательные акты — эмоциональные действия. К ним относятся </w:t>
      </w:r>
      <w:r w:rsidRPr="00954736">
        <w:rPr>
          <w:i/>
          <w:sz w:val="28"/>
          <w:szCs w:val="20"/>
        </w:rPr>
        <w:t xml:space="preserve">подпрыгивания, кувырки и </w:t>
      </w:r>
      <w:r w:rsidRPr="00954736">
        <w:rPr>
          <w:sz w:val="28"/>
          <w:szCs w:val="20"/>
        </w:rPr>
        <w:t>другие ритуальные действия,</w:t>
      </w:r>
      <w:r w:rsidRPr="00954736">
        <w:rPr>
          <w:i/>
          <w:sz w:val="28"/>
          <w:szCs w:val="20"/>
        </w:rPr>
        <w:t xml:space="preserve"> обнимание, ласкание, поглаживание и целование</w:t>
      </w:r>
      <w:r w:rsidRPr="00954736">
        <w:rPr>
          <w:sz w:val="28"/>
          <w:szCs w:val="20"/>
        </w:rPr>
        <w:t xml:space="preserve">, </w:t>
      </w:r>
      <w:r w:rsidRPr="00954736">
        <w:rPr>
          <w:i/>
          <w:sz w:val="28"/>
          <w:szCs w:val="20"/>
        </w:rPr>
        <w:t>закрывание лица</w:t>
      </w:r>
      <w:r w:rsidRPr="00954736">
        <w:rPr>
          <w:sz w:val="28"/>
          <w:szCs w:val="20"/>
        </w:rPr>
        <w:t xml:space="preserve">. Из звуковых средств экспрессии наиболее характерными являются </w:t>
      </w:r>
      <w:r w:rsidRPr="00954736">
        <w:rPr>
          <w:i/>
          <w:sz w:val="28"/>
          <w:szCs w:val="20"/>
        </w:rPr>
        <w:t>смех и плач.</w:t>
      </w:r>
      <w:r w:rsidRPr="00954736">
        <w:rPr>
          <w:sz w:val="28"/>
          <w:szCs w:val="20"/>
        </w:rPr>
        <w:t xml:space="preserve"> Смех является выразителем нескольких эмоций, поэтому он имеет разные оттенки и смысл. К характеристикам, по которым судят об изменении речи, относятся </w:t>
      </w:r>
      <w:r w:rsidRPr="00954736">
        <w:rPr>
          <w:i/>
          <w:sz w:val="28"/>
          <w:szCs w:val="20"/>
        </w:rPr>
        <w:t xml:space="preserve">интонационное оформление, четкость дикции, логическое ударение, чистота звучания голоса, лексическое богатство, свободное и точное выражение мыслей и эмоций. </w:t>
      </w:r>
      <w:r w:rsidRPr="00954736">
        <w:rPr>
          <w:sz w:val="28"/>
          <w:szCs w:val="20"/>
        </w:rPr>
        <w:t xml:space="preserve">Установлено, что различные эмоциональные состояния отражаются в </w:t>
      </w:r>
      <w:r w:rsidRPr="00954736">
        <w:rPr>
          <w:i/>
          <w:sz w:val="28"/>
          <w:szCs w:val="20"/>
        </w:rPr>
        <w:t>интонации</w:t>
      </w:r>
      <w:r w:rsidRPr="00954736">
        <w:rPr>
          <w:sz w:val="28"/>
          <w:szCs w:val="20"/>
        </w:rPr>
        <w:t xml:space="preserve">, </w:t>
      </w:r>
      <w:r w:rsidRPr="00954736">
        <w:rPr>
          <w:i/>
          <w:sz w:val="28"/>
          <w:szCs w:val="20"/>
        </w:rPr>
        <w:t>интенсивности и частоте основного тона голоса, темпе артикулирования и паузации, лингвистических особенностях построения фраз</w:t>
      </w:r>
      <w:r w:rsidRPr="00954736">
        <w:rPr>
          <w:sz w:val="28"/>
          <w:szCs w:val="20"/>
        </w:rPr>
        <w:t xml:space="preserve">: их структуре, выборе лексики, наличии или отсутствии переформулировок, ошибках, самокоррекции, семантически нерелевантных повторениях.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5. Виды и уровни эмоционального реагирования</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 отечественной психологии (А. Н. Леонтьев; С. Л. Рубинштейн) распространена идущая еще от И. Канта традиционная классификационная схема, выделяющая </w:t>
      </w:r>
      <w:r w:rsidRPr="00954736">
        <w:rPr>
          <w:i/>
          <w:sz w:val="28"/>
          <w:szCs w:val="20"/>
        </w:rPr>
        <w:t>аффекты, собственно эмоции, чувства, настроения</w:t>
      </w:r>
      <w:r w:rsidRPr="00954736">
        <w:rPr>
          <w:sz w:val="28"/>
          <w:szCs w:val="20"/>
        </w:rPr>
        <w:t xml:space="preserve">. В современной зарубежной  литературе по психологии — это </w:t>
      </w:r>
      <w:r w:rsidRPr="00954736">
        <w:rPr>
          <w:i/>
          <w:sz w:val="28"/>
          <w:szCs w:val="20"/>
        </w:rPr>
        <w:t>собственно эмоции и настроения,</w:t>
      </w:r>
      <w:r w:rsidRPr="00954736">
        <w:rPr>
          <w:sz w:val="28"/>
          <w:szCs w:val="20"/>
        </w:rPr>
        <w:t xml:space="preserve"> реже - </w:t>
      </w:r>
      <w:r w:rsidRPr="00954736">
        <w:rPr>
          <w:i/>
          <w:sz w:val="28"/>
          <w:szCs w:val="20"/>
        </w:rPr>
        <w:t>чувства</w:t>
      </w:r>
      <w:r w:rsidRPr="00954736">
        <w:rPr>
          <w:sz w:val="28"/>
          <w:szCs w:val="20"/>
        </w:rPr>
        <w:t xml:space="preserve"> как устойчивые эмоциональные отношения человека.</w:t>
      </w:r>
    </w:p>
    <w:p w:rsidR="00564CF1" w:rsidRPr="00954736" w:rsidRDefault="00564CF1" w:rsidP="00564CF1">
      <w:pPr>
        <w:widowControl w:val="0"/>
        <w:overflowPunct w:val="0"/>
        <w:autoSpaceDE w:val="0"/>
        <w:autoSpaceDN w:val="0"/>
        <w:adjustRightInd w:val="0"/>
        <w:ind w:firstLine="709"/>
        <w:jc w:val="both"/>
        <w:textAlignment w:val="baseline"/>
        <w:rPr>
          <w:i/>
          <w:sz w:val="28"/>
          <w:szCs w:val="20"/>
        </w:rPr>
      </w:pPr>
      <w:r w:rsidRPr="00954736">
        <w:rPr>
          <w:sz w:val="28"/>
          <w:szCs w:val="20"/>
        </w:rPr>
        <w:t xml:space="preserve">Иной и более продуктивный подход имеется у В. М. Смирнова и А. И. Трохачева, которые выделяют </w:t>
      </w:r>
      <w:r w:rsidRPr="00954736">
        <w:rPr>
          <w:i/>
          <w:sz w:val="28"/>
          <w:szCs w:val="20"/>
        </w:rPr>
        <w:t>эмоциональные реакции и эмоциональные состояния. Эмоциональные реакции</w:t>
      </w:r>
      <w:r w:rsidRPr="00954736">
        <w:rPr>
          <w:sz w:val="28"/>
          <w:szCs w:val="20"/>
        </w:rPr>
        <w:t xml:space="preserve"> (гнев, радость, тоска, страх) подразделяются ими на </w:t>
      </w:r>
      <w:r w:rsidRPr="00954736">
        <w:rPr>
          <w:i/>
          <w:sz w:val="28"/>
          <w:szCs w:val="20"/>
        </w:rPr>
        <w:t>эмоциональный отклик, эмоциональную вспышку и эмоциональныйвзрыв (аффект).Эмоциональный отклик</w:t>
      </w:r>
      <w:r w:rsidRPr="00954736">
        <w:rPr>
          <w:sz w:val="28"/>
          <w:szCs w:val="20"/>
        </w:rPr>
        <w:t xml:space="preserve"> является, по мнению авторов, самым динамичным и постоянным явлением эмоциональной жизни человека. Интенсивность и продолжительность эмоционального отклика не велики, и он не способен существенно изменить эмоциональное состояние человека. Более выраженной интенсивностью, напряженностью и продолжительностью переживания характеризуется </w:t>
      </w:r>
      <w:r w:rsidRPr="00954736">
        <w:rPr>
          <w:i/>
          <w:sz w:val="28"/>
          <w:szCs w:val="20"/>
        </w:rPr>
        <w:t>эмоциональная вспышка</w:t>
      </w:r>
      <w:r w:rsidRPr="00954736">
        <w:rPr>
          <w:sz w:val="28"/>
          <w:szCs w:val="20"/>
        </w:rPr>
        <w:t xml:space="preserve">, которая способна изменить эмоциональное состояние, но не связана с утратой самообладания. </w:t>
      </w:r>
      <w:r w:rsidRPr="00954736">
        <w:rPr>
          <w:i/>
          <w:sz w:val="28"/>
          <w:szCs w:val="20"/>
        </w:rPr>
        <w:t>Эмоциональный взрыв</w:t>
      </w:r>
      <w:r w:rsidRPr="00954736">
        <w:rPr>
          <w:sz w:val="28"/>
          <w:szCs w:val="20"/>
        </w:rPr>
        <w:t xml:space="preserve"> характеризуется бурно развивающейся эмоциональной реакцией большой интенсивности с </w:t>
      </w:r>
      <w:r w:rsidRPr="00954736">
        <w:rPr>
          <w:sz w:val="28"/>
          <w:szCs w:val="20"/>
        </w:rPr>
        <w:lastRenderedPageBreak/>
        <w:t xml:space="preserve">ослаблением волевого контроля над поведением и облегченным переходом в действие. </w:t>
      </w:r>
      <w:r w:rsidRPr="00954736">
        <w:rPr>
          <w:i/>
          <w:sz w:val="28"/>
          <w:szCs w:val="20"/>
        </w:rPr>
        <w:t>Эмоциональные состояния</w:t>
      </w:r>
      <w:r w:rsidRPr="00954736">
        <w:rPr>
          <w:sz w:val="28"/>
          <w:szCs w:val="20"/>
        </w:rPr>
        <w:t>, согласно В.М. Смирнову и А.И.Трохачеву, являются эмоциональной составляющей психических состояний. Эмоциональная составляющая близка к эмоциональному тонусу (настроению). Кроме того, многие физиологи, занимающиеся изучением эмоций животных, говорят об</w:t>
      </w:r>
      <w:r w:rsidRPr="00954736">
        <w:rPr>
          <w:i/>
          <w:sz w:val="28"/>
          <w:szCs w:val="20"/>
        </w:rPr>
        <w:t xml:space="preserve"> эмоциональном поведении</w:t>
      </w:r>
      <w:r w:rsidRPr="00954736">
        <w:rPr>
          <w:sz w:val="28"/>
          <w:szCs w:val="20"/>
        </w:rPr>
        <w:t xml:space="preserve"> как о комплексе целенаправленных, сложных поведенческих проявлений определенного биологического содержания. Обобщая все выше изложенные подходы, Ильин Е.П. предлагает в рамках эмоционального реагирования выделять </w:t>
      </w:r>
      <w:r w:rsidRPr="00954736">
        <w:rPr>
          <w:i/>
          <w:sz w:val="28"/>
          <w:szCs w:val="20"/>
        </w:rPr>
        <w:t>эмоциональный тон ощущений, кратковременные эмоции</w:t>
      </w:r>
      <w:r w:rsidRPr="00954736">
        <w:rPr>
          <w:sz w:val="28"/>
          <w:szCs w:val="20"/>
        </w:rPr>
        <w:t xml:space="preserve"> (эмоциональный отклик, эмоциональная вспышка, эмоциональный взрыв), </w:t>
      </w:r>
      <w:r w:rsidRPr="00954736">
        <w:rPr>
          <w:i/>
          <w:sz w:val="28"/>
          <w:szCs w:val="20"/>
        </w:rPr>
        <w:t>устойчивые эмоциональные состояния и эмоциональное поведение.</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С. Л. Рубинштейн в многообразных проявлениях эмоциональной сферы личности выделял </w:t>
      </w:r>
      <w:r w:rsidRPr="00954736">
        <w:rPr>
          <w:i/>
          <w:sz w:val="28"/>
          <w:szCs w:val="20"/>
        </w:rPr>
        <w:t>три уровня.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1) </w:t>
      </w:r>
      <w:r w:rsidRPr="00954736">
        <w:rPr>
          <w:i/>
          <w:sz w:val="28"/>
          <w:szCs w:val="20"/>
        </w:rPr>
        <w:t>элементарные чувствования</w:t>
      </w:r>
      <w:r w:rsidRPr="00954736">
        <w:rPr>
          <w:sz w:val="28"/>
          <w:szCs w:val="20"/>
        </w:rPr>
        <w:t xml:space="preserve"> как проявления органической аффективной чувствительности, играющие у человека подчиненную роль общего эмоционального фона, окраски, тона или же компонента более сложных чувств 2) разнообразные </w:t>
      </w:r>
      <w:r w:rsidRPr="00954736">
        <w:rPr>
          <w:i/>
          <w:sz w:val="28"/>
          <w:szCs w:val="20"/>
        </w:rPr>
        <w:t>предметные чувства</w:t>
      </w:r>
      <w:r w:rsidRPr="00954736">
        <w:rPr>
          <w:sz w:val="28"/>
          <w:szCs w:val="20"/>
        </w:rPr>
        <w:t xml:space="preserve"> в виде специфических эмоциональных процессов и состояний; 3) </w:t>
      </w:r>
      <w:r w:rsidRPr="00954736">
        <w:rPr>
          <w:i/>
          <w:sz w:val="28"/>
          <w:szCs w:val="20"/>
        </w:rPr>
        <w:t>обобщенные мировоззренческие чувства</w:t>
      </w:r>
      <w:r w:rsidRPr="00954736">
        <w:rPr>
          <w:sz w:val="28"/>
          <w:szCs w:val="20"/>
        </w:rPr>
        <w:t>; все они образуют основные проявления эмоциональной сферы, органически включенной в жизнь личности.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6. Функции эмоций</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Обзор исторических взглядов на природу эмоций показывает, что эмоции достаточно единодушно признавались выполняющими </w:t>
      </w:r>
      <w:r w:rsidRPr="00954736">
        <w:rPr>
          <w:i/>
          <w:sz w:val="28"/>
          <w:szCs w:val="20"/>
        </w:rPr>
        <w:t>функцию оценки.</w:t>
      </w:r>
      <w:r w:rsidRPr="00954736">
        <w:rPr>
          <w:sz w:val="28"/>
          <w:szCs w:val="20"/>
        </w:rPr>
        <w:t xml:space="preserve"> Эмоции отражают не биологическую, а личностную значимость внешних стимулов, ситуаций, событий для человека, т.е. того, что его волнует. В качестве второй фундаментальной функции эмоций выделяют их </w:t>
      </w:r>
      <w:r w:rsidRPr="00954736">
        <w:rPr>
          <w:i/>
          <w:sz w:val="28"/>
          <w:szCs w:val="20"/>
        </w:rPr>
        <w:t>регулирующее</w:t>
      </w:r>
      <w:r w:rsidRPr="00954736">
        <w:rPr>
          <w:sz w:val="28"/>
          <w:szCs w:val="20"/>
        </w:rPr>
        <w:t xml:space="preserve"> влияние на процессы познания.  Одна из функций, обсуждаемая под разными названиями: </w:t>
      </w:r>
      <w:r w:rsidRPr="00954736">
        <w:rPr>
          <w:i/>
          <w:sz w:val="28"/>
          <w:szCs w:val="20"/>
        </w:rPr>
        <w:t xml:space="preserve">закрепления </w:t>
      </w:r>
      <w:r w:rsidRPr="00954736">
        <w:rPr>
          <w:sz w:val="28"/>
          <w:szCs w:val="20"/>
        </w:rPr>
        <w:t xml:space="preserve">— </w:t>
      </w:r>
      <w:r w:rsidRPr="00954736">
        <w:rPr>
          <w:i/>
          <w:sz w:val="28"/>
          <w:szCs w:val="20"/>
        </w:rPr>
        <w:t xml:space="preserve">торможения </w:t>
      </w:r>
      <w:r w:rsidRPr="00954736">
        <w:rPr>
          <w:sz w:val="28"/>
          <w:szCs w:val="20"/>
        </w:rPr>
        <w:t xml:space="preserve">(К. Анохин), </w:t>
      </w:r>
      <w:r w:rsidRPr="00954736">
        <w:rPr>
          <w:i/>
          <w:sz w:val="28"/>
          <w:szCs w:val="20"/>
        </w:rPr>
        <w:t>следообразования</w:t>
      </w:r>
      <w:r w:rsidRPr="00954736">
        <w:rPr>
          <w:sz w:val="28"/>
          <w:szCs w:val="20"/>
        </w:rPr>
        <w:t xml:space="preserve"> (А. Н. Леонтьев), </w:t>
      </w:r>
      <w:r w:rsidRPr="00954736">
        <w:rPr>
          <w:i/>
          <w:sz w:val="28"/>
          <w:szCs w:val="20"/>
        </w:rPr>
        <w:t xml:space="preserve">подкрепления </w:t>
      </w:r>
      <w:r w:rsidRPr="00954736">
        <w:rPr>
          <w:sz w:val="28"/>
          <w:szCs w:val="20"/>
        </w:rPr>
        <w:t xml:space="preserve">(П. В. Симонов), указывает на способность эмоций оставлять следы в опыте индивида, закрепляя в нем те воздействия и удавшиеся-неудавшиеся действия, которые их вызвали. Поскольку актуализация следов обычно опережает развитие событий и возникающие при этом эмоции сигнализируют о возможном приятном или неприятном их исходе, выделяют </w:t>
      </w:r>
      <w:r w:rsidRPr="00954736">
        <w:rPr>
          <w:i/>
          <w:sz w:val="28"/>
          <w:szCs w:val="20"/>
        </w:rPr>
        <w:t>предвосхищающую функцию</w:t>
      </w:r>
      <w:r w:rsidRPr="00954736">
        <w:rPr>
          <w:sz w:val="28"/>
          <w:szCs w:val="20"/>
        </w:rPr>
        <w:t xml:space="preserve"> эмоций (А.В.Запорожец, Я.З.Неверович). Поскольку предвосхищение событий существенно сокращает поиск правильного выхода из ситуации, выделяют </w:t>
      </w:r>
      <w:r w:rsidRPr="00954736">
        <w:rPr>
          <w:i/>
          <w:sz w:val="28"/>
          <w:szCs w:val="20"/>
        </w:rPr>
        <w:t>эвристическую</w:t>
      </w:r>
      <w:r w:rsidRPr="00954736">
        <w:rPr>
          <w:sz w:val="28"/>
          <w:szCs w:val="20"/>
        </w:rPr>
        <w:t xml:space="preserve"> функцию (О.К.Тихомиров, Ю.Е.Виноградов). Определяя для человека, что для него значимо, а что нет, эмоции тем самым способствуют ориентированию человека в различных ситуациях, то есть.выполняют </w:t>
      </w:r>
      <w:r w:rsidRPr="00954736">
        <w:rPr>
          <w:i/>
          <w:sz w:val="28"/>
          <w:szCs w:val="20"/>
        </w:rPr>
        <w:t xml:space="preserve">ориентировочную функцию. </w:t>
      </w:r>
      <w:r w:rsidRPr="00954736">
        <w:rPr>
          <w:sz w:val="28"/>
          <w:szCs w:val="20"/>
        </w:rPr>
        <w:t xml:space="preserve">Эмоции помогают оценивать будущие события, т.е. выполняют </w:t>
      </w:r>
      <w:r w:rsidRPr="00954736">
        <w:rPr>
          <w:i/>
          <w:sz w:val="28"/>
          <w:szCs w:val="20"/>
        </w:rPr>
        <w:t>прогностическую функцию.</w:t>
      </w:r>
      <w:r w:rsidRPr="00954736">
        <w:rPr>
          <w:sz w:val="28"/>
          <w:szCs w:val="20"/>
        </w:rPr>
        <w:t xml:space="preserve"> Существуют продолжительные и продолжающиеся споры вокруг вопроса о </w:t>
      </w:r>
      <w:r w:rsidRPr="00954736">
        <w:rPr>
          <w:sz w:val="28"/>
          <w:szCs w:val="20"/>
        </w:rPr>
        <w:lastRenderedPageBreak/>
        <w:t xml:space="preserve">мотивирующей роли эмоций — о выполняемой ими функции </w:t>
      </w:r>
      <w:r w:rsidRPr="00954736">
        <w:rPr>
          <w:i/>
          <w:sz w:val="28"/>
          <w:szCs w:val="20"/>
        </w:rPr>
        <w:t>побуждения</w:t>
      </w:r>
      <w:r w:rsidRPr="00954736">
        <w:rPr>
          <w:sz w:val="28"/>
          <w:szCs w:val="20"/>
        </w:rPr>
        <w:t xml:space="preserve">. Разностороннее влияние эмоций на тело тоже получило отражение в выделении ряда их функциональных характеристик. В качестве фундаментальных можно обозначить две функции: </w:t>
      </w:r>
      <w:r w:rsidRPr="00954736">
        <w:rPr>
          <w:i/>
          <w:sz w:val="28"/>
          <w:szCs w:val="20"/>
        </w:rPr>
        <w:t>активационную,</w:t>
      </w:r>
      <w:r w:rsidRPr="00954736">
        <w:rPr>
          <w:sz w:val="28"/>
          <w:szCs w:val="20"/>
        </w:rPr>
        <w:t xml:space="preserve"> обозначающую поддержание оптимального для наличной жизненной ситуации физиологического состояния организма.  Активация нервной системы,  приводит к изменениям во внутренних органах и организма в целом, отсюда можно говорить о </w:t>
      </w:r>
      <w:r w:rsidRPr="00954736">
        <w:rPr>
          <w:i/>
          <w:sz w:val="28"/>
          <w:szCs w:val="20"/>
        </w:rPr>
        <w:t xml:space="preserve">мобилизующей функции </w:t>
      </w:r>
      <w:r w:rsidRPr="00954736">
        <w:rPr>
          <w:sz w:val="28"/>
          <w:szCs w:val="20"/>
        </w:rPr>
        <w:t xml:space="preserve">эмоций. </w:t>
      </w:r>
      <w:r w:rsidRPr="00954736">
        <w:rPr>
          <w:i/>
          <w:sz w:val="28"/>
          <w:szCs w:val="20"/>
        </w:rPr>
        <w:t>Экспрессивная (коммуникативная) функция</w:t>
      </w:r>
      <w:r w:rsidRPr="00954736">
        <w:rPr>
          <w:sz w:val="28"/>
          <w:szCs w:val="20"/>
        </w:rPr>
        <w:t xml:space="preserve"> эмоций не потеряла своего значения и после того, как в историческом развитии человека сформировалась более совершенная форма обмена информацией — членораздельная речь.  </w:t>
      </w:r>
      <w:r w:rsidRPr="00954736">
        <w:rPr>
          <w:i/>
          <w:sz w:val="28"/>
          <w:szCs w:val="20"/>
        </w:rPr>
        <w:t>Организующая</w:t>
      </w:r>
      <w:r w:rsidRPr="00954736">
        <w:rPr>
          <w:sz w:val="28"/>
          <w:szCs w:val="20"/>
        </w:rPr>
        <w:t xml:space="preserve"> функция эмоций - это способность эмоций переориентировать основные силы, ресурсы и внимание организма на организацию некоторой деятельности, сосредоточивать эти процессы не предметном содержании. </w:t>
      </w:r>
    </w:p>
    <w:p w:rsidR="00564CF1" w:rsidRPr="00954736" w:rsidRDefault="00564CF1" w:rsidP="00564CF1">
      <w:pPr>
        <w:widowControl w:val="0"/>
        <w:overflowPunct w:val="0"/>
        <w:autoSpaceDE w:val="0"/>
        <w:autoSpaceDN w:val="0"/>
        <w:adjustRightInd w:val="0"/>
        <w:ind w:firstLine="709"/>
        <w:jc w:val="both"/>
        <w:textAlignment w:val="baseline"/>
        <w:rPr>
          <w:b/>
          <w:sz w:val="28"/>
          <w:szCs w:val="20"/>
        </w:rPr>
      </w:pPr>
      <w:r w:rsidRPr="00954736">
        <w:rPr>
          <w:sz w:val="28"/>
          <w:szCs w:val="20"/>
        </w:rPr>
        <w:t>Таким образом,  в психологии эмоций  можно обнаружить большое разнообразие теорий возникновения эмоций, описаний функций эмоций, а также физиологических механизмов их проявления.</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Тема 8. Психические состояния</w:t>
      </w:r>
    </w:p>
    <w:p w:rsidR="00564CF1" w:rsidRPr="00954736" w:rsidRDefault="00564CF1" w:rsidP="00564CF1">
      <w:pPr>
        <w:overflowPunct w:val="0"/>
        <w:autoSpaceDE w:val="0"/>
        <w:autoSpaceDN w:val="0"/>
        <w:adjustRightInd w:val="0"/>
        <w:ind w:firstLine="709"/>
        <w:jc w:val="center"/>
        <w:textAlignment w:val="baseline"/>
        <w:rPr>
          <w:b/>
          <w:sz w:val="28"/>
          <w:szCs w:val="20"/>
        </w:rPr>
      </w:pPr>
    </w:p>
    <w:p w:rsidR="00564CF1" w:rsidRPr="00954736" w:rsidRDefault="00564CF1" w:rsidP="00564CF1">
      <w:pPr>
        <w:overflowPunct w:val="0"/>
        <w:autoSpaceDE w:val="0"/>
        <w:autoSpaceDN w:val="0"/>
        <w:adjustRightInd w:val="0"/>
        <w:ind w:firstLine="709"/>
        <w:textAlignment w:val="baseline"/>
        <w:rPr>
          <w:b/>
          <w:i/>
          <w:sz w:val="28"/>
          <w:szCs w:val="20"/>
        </w:rPr>
      </w:pPr>
      <w:r w:rsidRPr="00954736">
        <w:rPr>
          <w:b/>
          <w:i/>
          <w:sz w:val="28"/>
          <w:szCs w:val="20"/>
        </w:rPr>
        <w:t>Вопросы:</w:t>
      </w:r>
    </w:p>
    <w:p w:rsidR="00564CF1" w:rsidRPr="00954736" w:rsidRDefault="00564CF1" w:rsidP="00564CF1">
      <w:pPr>
        <w:overflowPunct w:val="0"/>
        <w:autoSpaceDE w:val="0"/>
        <w:autoSpaceDN w:val="0"/>
        <w:adjustRightInd w:val="0"/>
        <w:ind w:firstLine="709"/>
        <w:textAlignment w:val="baseline"/>
        <w:rPr>
          <w:b/>
          <w:i/>
          <w:sz w:val="28"/>
          <w:szCs w:val="20"/>
          <w:u w:val="single"/>
        </w:rPr>
      </w:pPr>
    </w:p>
    <w:p w:rsidR="00564CF1" w:rsidRPr="00954736" w:rsidRDefault="00564CF1" w:rsidP="00564CF1">
      <w:pPr>
        <w:numPr>
          <w:ilvl w:val="0"/>
          <w:numId w:val="18"/>
        </w:numPr>
        <w:overflowPunct w:val="0"/>
        <w:autoSpaceDE w:val="0"/>
        <w:autoSpaceDN w:val="0"/>
        <w:adjustRightInd w:val="0"/>
        <w:ind w:firstLine="709"/>
        <w:textAlignment w:val="baseline"/>
        <w:rPr>
          <w:b/>
          <w:i/>
          <w:sz w:val="28"/>
          <w:szCs w:val="20"/>
          <w:u w:val="single"/>
        </w:rPr>
      </w:pPr>
      <w:r w:rsidRPr="00954736">
        <w:rPr>
          <w:b/>
          <w:i/>
          <w:sz w:val="28"/>
          <w:szCs w:val="20"/>
        </w:rPr>
        <w:t>Сущность и функции психического состояния.</w:t>
      </w:r>
    </w:p>
    <w:p w:rsidR="00564CF1" w:rsidRPr="00954736" w:rsidRDefault="00564CF1" w:rsidP="00564CF1">
      <w:pPr>
        <w:numPr>
          <w:ilvl w:val="0"/>
          <w:numId w:val="18"/>
        </w:numPr>
        <w:overflowPunct w:val="0"/>
        <w:autoSpaceDE w:val="0"/>
        <w:autoSpaceDN w:val="0"/>
        <w:adjustRightInd w:val="0"/>
        <w:ind w:firstLine="709"/>
        <w:textAlignment w:val="baseline"/>
        <w:rPr>
          <w:b/>
          <w:i/>
          <w:sz w:val="28"/>
          <w:szCs w:val="20"/>
        </w:rPr>
      </w:pPr>
      <w:r w:rsidRPr="00954736">
        <w:rPr>
          <w:b/>
          <w:i/>
          <w:sz w:val="28"/>
          <w:szCs w:val="20"/>
        </w:rPr>
        <w:t xml:space="preserve">Основные детерминанты, характеристики и структура  психических состояний.  </w:t>
      </w:r>
    </w:p>
    <w:p w:rsidR="00564CF1" w:rsidRPr="00954736" w:rsidRDefault="00564CF1" w:rsidP="00564CF1">
      <w:pPr>
        <w:numPr>
          <w:ilvl w:val="0"/>
          <w:numId w:val="18"/>
        </w:numPr>
        <w:overflowPunct w:val="0"/>
        <w:autoSpaceDE w:val="0"/>
        <w:autoSpaceDN w:val="0"/>
        <w:adjustRightInd w:val="0"/>
        <w:ind w:firstLine="709"/>
        <w:jc w:val="both"/>
        <w:textAlignment w:val="baseline"/>
        <w:rPr>
          <w:b/>
          <w:i/>
          <w:sz w:val="28"/>
          <w:szCs w:val="20"/>
        </w:rPr>
      </w:pPr>
      <w:r w:rsidRPr="00954736">
        <w:rPr>
          <w:b/>
          <w:i/>
          <w:sz w:val="28"/>
          <w:szCs w:val="20"/>
        </w:rPr>
        <w:t>Классификация психических состояний.</w:t>
      </w:r>
    </w:p>
    <w:p w:rsidR="00564CF1" w:rsidRPr="00954736" w:rsidRDefault="00564CF1" w:rsidP="00564CF1">
      <w:pPr>
        <w:overflowPunct w:val="0"/>
        <w:autoSpaceDE w:val="0"/>
        <w:autoSpaceDN w:val="0"/>
        <w:adjustRightInd w:val="0"/>
        <w:ind w:firstLine="709"/>
        <w:jc w:val="both"/>
        <w:textAlignment w:val="baseline"/>
        <w:rPr>
          <w:sz w:val="28"/>
          <w:szCs w:val="20"/>
        </w:rPr>
      </w:pPr>
    </w:p>
    <w:p w:rsidR="00564CF1" w:rsidRPr="00954736" w:rsidRDefault="00564CF1" w:rsidP="00564CF1">
      <w:pPr>
        <w:overflowPunct w:val="0"/>
        <w:autoSpaceDE w:val="0"/>
        <w:autoSpaceDN w:val="0"/>
        <w:adjustRightInd w:val="0"/>
        <w:ind w:firstLine="709"/>
        <w:jc w:val="center"/>
        <w:textAlignment w:val="baseline"/>
        <w:rPr>
          <w:b/>
          <w:sz w:val="28"/>
          <w:szCs w:val="20"/>
        </w:rPr>
      </w:pPr>
      <w:r w:rsidRPr="00954736">
        <w:rPr>
          <w:b/>
          <w:sz w:val="28"/>
          <w:szCs w:val="20"/>
        </w:rPr>
        <w:t>1 Сущность и функции психического состояния</w:t>
      </w:r>
    </w:p>
    <w:p w:rsidR="00564CF1" w:rsidRPr="00954736" w:rsidRDefault="00564CF1" w:rsidP="00564CF1">
      <w:pPr>
        <w:overflowPunct w:val="0"/>
        <w:autoSpaceDE w:val="0"/>
        <w:autoSpaceDN w:val="0"/>
        <w:adjustRightInd w:val="0"/>
        <w:ind w:firstLine="709"/>
        <w:jc w:val="center"/>
        <w:textAlignment w:val="baseline"/>
        <w:rPr>
          <w:b/>
          <w:i/>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b/>
          <w:i/>
          <w:sz w:val="28"/>
          <w:szCs w:val="20"/>
        </w:rPr>
      </w:pPr>
      <w:r w:rsidRPr="00954736">
        <w:rPr>
          <w:sz w:val="28"/>
          <w:szCs w:val="20"/>
        </w:rPr>
        <w:t xml:space="preserve">Психическое состояние - это особая психологическая категория, объединяющая большую группу психических явлений. Выделение области психических состояний заполняет некоторый пробел в системе психологии, разрыв между психическими процессами и психическими свойствами. По мнению В.Н. Мясищева, психическое состояние выступает по существу, общим функциональным уровнем психической деятельности, на фоне которого развиваются психические процессы, оно отражает общий фон психики. Как считает Н.Д. Левитов, психическое состояние является как бы тембром психической деятельности. По отношению к психическому процессу, по мнению С.Л. Рубинштейна, психическое состояние выступает способом его организации в определенный период времени. Он писал, что динамика состояний и закономерности, которым они подчиняются, несомненно, составляют важный компонент психологии личности, совершенно очевидно неотрывный от динамики психических процессов. Психические состояния характеризуют психику человека, определяют </w:t>
      </w:r>
      <w:r w:rsidRPr="00954736">
        <w:rPr>
          <w:sz w:val="28"/>
          <w:szCs w:val="20"/>
        </w:rPr>
        <w:lastRenderedPageBreak/>
        <w:t>своеобразие психических процессов. Состояния занимают промежуточное положение между психическими процессами и свойствами по признаку динамичности.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Психические состояния </w:t>
      </w:r>
      <w:r w:rsidRPr="00954736">
        <w:rPr>
          <w:i/>
          <w:sz w:val="28"/>
          <w:szCs w:val="20"/>
        </w:rPr>
        <w:t>многомерны</w:t>
      </w:r>
      <w:r w:rsidRPr="00954736">
        <w:rPr>
          <w:sz w:val="28"/>
          <w:szCs w:val="20"/>
        </w:rPr>
        <w:t>, они выступают и как система организации психических процессов, и как субъективное отношение к отражаемому явлению, и как механизм оценки отражаемой действительности. Изменение психического состояния непосредственно в процессе деятельности проявляется в виде смены субъективного отношения к отражаемой ситуации или смены мотивов по отношению к решаемой задаче.</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В психических состояниях, так же как и в других психических явлениях, отражается взаимодействие человека с жизненной средой. Любые существенные изменения внешней среды, изменения во внутреннем мире личности, в организме вызывают определенный отклик в человеке как целостности, влекут за собой переход в новое психическое состояние, меняют уровень активности субъекта, характер переживаний и многое другое.</w:t>
      </w:r>
    </w:p>
    <w:p w:rsidR="00564CF1" w:rsidRPr="00954736" w:rsidRDefault="00564CF1" w:rsidP="00564CF1">
      <w:pPr>
        <w:widowControl w:val="0"/>
        <w:overflowPunct w:val="0"/>
        <w:autoSpaceDE w:val="0"/>
        <w:autoSpaceDN w:val="0"/>
        <w:adjustRightInd w:val="0"/>
        <w:ind w:firstLine="709"/>
        <w:jc w:val="both"/>
        <w:textAlignment w:val="baseline"/>
        <w:rPr>
          <w:i/>
          <w:sz w:val="28"/>
          <w:szCs w:val="20"/>
        </w:rPr>
      </w:pPr>
      <w:r w:rsidRPr="00954736">
        <w:rPr>
          <w:sz w:val="28"/>
          <w:szCs w:val="20"/>
        </w:rPr>
        <w:t>Состояние, как и все психические явления, изменчиво, но любое актуальное состояние берет свое начало в предшествующем состоянии, поэтому «чистых» состояний в деятельности практически не существует. Это отсутствие резко выраженных переходов из одного состояния в другое характеризует их н</w:t>
      </w:r>
      <w:r w:rsidRPr="00954736">
        <w:rPr>
          <w:i/>
          <w:sz w:val="28"/>
          <w:szCs w:val="20"/>
        </w:rPr>
        <w:t xml:space="preserve">епрерывность.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b/>
          <w:i/>
          <w:sz w:val="28"/>
          <w:szCs w:val="20"/>
        </w:rPr>
        <w:t xml:space="preserve">Психическое состояние - </w:t>
      </w:r>
      <w:r w:rsidRPr="00954736">
        <w:rPr>
          <w:b/>
          <w:sz w:val="28"/>
          <w:szCs w:val="20"/>
        </w:rPr>
        <w:t>это отражение личностью ситуации в виде устойчивого целостного синдрома (совокупности) в динамике психической деятельности, выражающегося в единстве поведения и переживания в континууме времени</w:t>
      </w:r>
      <w:r w:rsidRPr="00954736">
        <w:rPr>
          <w:sz w:val="28"/>
          <w:szCs w:val="20"/>
        </w:rPr>
        <w:t>.</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i/>
          <w:sz w:val="28"/>
          <w:szCs w:val="20"/>
        </w:rPr>
      </w:pPr>
      <w:r w:rsidRPr="00954736">
        <w:rPr>
          <w:sz w:val="28"/>
          <w:szCs w:val="20"/>
        </w:rPr>
        <w:t xml:space="preserve">Для психических состояний характерны различные </w:t>
      </w:r>
      <w:r w:rsidRPr="00954736">
        <w:rPr>
          <w:i/>
          <w:sz w:val="28"/>
          <w:szCs w:val="20"/>
        </w:rPr>
        <w:t>функции.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Главной функцией состояний, как считает Ю.Е. Сосновикова, является </w:t>
      </w:r>
      <w:r w:rsidRPr="00954736">
        <w:rPr>
          <w:i/>
          <w:sz w:val="28"/>
          <w:szCs w:val="20"/>
        </w:rPr>
        <w:t>уравновешивание</w:t>
      </w:r>
      <w:r w:rsidRPr="00954736">
        <w:rPr>
          <w:sz w:val="28"/>
          <w:szCs w:val="20"/>
        </w:rPr>
        <w:t xml:space="preserve"> человека как относительно замкнутой системы с постоянно изменяющейся внешней средой, с конкретными объективными условиями, активная организация этого взаимодействия. Такое взаимодействие и слаженность обеспечиваются способностью психики человека приходить в необходимое на данный период состояние. В этом случае доминирующими временно становятся те компоненты, которые необходимы для сохранения равновесия и нужного взаимодействия в данной ситуации, и затормаживаются те функции, деятельность которых не должна быть активной в данный момент.</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 xml:space="preserve">Практически все авторы называют важнейшей </w:t>
      </w:r>
      <w:r w:rsidRPr="00954736">
        <w:rPr>
          <w:i/>
          <w:sz w:val="28"/>
          <w:szCs w:val="20"/>
        </w:rPr>
        <w:t>функцию регулирования</w:t>
      </w:r>
      <w:r w:rsidRPr="00954736">
        <w:rPr>
          <w:sz w:val="28"/>
          <w:szCs w:val="20"/>
        </w:rPr>
        <w:t>. Состояния играют особую роль в психической регуляции, в деятельности и жизнедеятельности человека, во всем его психическом развитии.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Наряду с регулятивной важной функцией состояний является</w:t>
      </w:r>
      <w:r w:rsidRPr="00954736">
        <w:rPr>
          <w:i/>
          <w:sz w:val="28"/>
          <w:szCs w:val="20"/>
        </w:rPr>
        <w:t xml:space="preserve"> интеграция</w:t>
      </w:r>
      <w:r w:rsidRPr="00954736">
        <w:rPr>
          <w:sz w:val="28"/>
          <w:szCs w:val="20"/>
        </w:rPr>
        <w:t xml:space="preserve"> отдельных психических состояний и образование функциональных единиц (процесс — состояние — свойство), состоящих из иерархически организованных в единую целостную совокупность психических процессов и психологических свойств. Благодаря этому обеспечиваются отдельные акты психической активности в текущем </w:t>
      </w:r>
      <w:r w:rsidRPr="00954736">
        <w:rPr>
          <w:sz w:val="28"/>
          <w:szCs w:val="20"/>
        </w:rPr>
        <w:lastRenderedPageBreak/>
        <w:t>времени, организация «психологического строя» личности, необходимого для эффективного ее функционирования в различных сферах жизнедеятельности.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Состояние выступает как форма саморегуляции  психики и как один из важнейших механизмов интеграции человека как целостности — как единства его духовной, психической и телесной организации.</w:t>
      </w:r>
      <w:r w:rsidRPr="00954736">
        <w:rPr>
          <w:i/>
          <w:sz w:val="28"/>
          <w:szCs w:val="20"/>
        </w:rPr>
        <w:t xml:space="preserve"> Адаптивная</w:t>
      </w:r>
      <w:r w:rsidRPr="00954736">
        <w:rPr>
          <w:sz w:val="28"/>
          <w:szCs w:val="20"/>
        </w:rPr>
        <w:t xml:space="preserve"> функция состояния заключается в установлении соответствия между актуализированными потребностями индивида и его возможностями и ресурсами с учетом конкретных условий существования, особенностей деятельности и поведения. Эта функция позволяет сохранить на максимально возможном уровне здоровье, способность к адекватному поведению и успешной деятельности, возможность полноценного личностного развития.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Так как среди других психических явлений состояния имеют промежуточное положение по признаку динамичности, то, вероятно, поэтому с этим они выполняют </w:t>
      </w:r>
      <w:r w:rsidRPr="00954736">
        <w:rPr>
          <w:i/>
          <w:sz w:val="28"/>
          <w:szCs w:val="20"/>
        </w:rPr>
        <w:t>функцию опосредования</w:t>
      </w:r>
      <w:r w:rsidRPr="00954736">
        <w:rPr>
          <w:sz w:val="28"/>
          <w:szCs w:val="20"/>
        </w:rPr>
        <w:t>. Психические состояния можно рассматривать на уровне всей психики и в отдельных сферах психики. Психическое состояние одновременно является формой интеграции и текущих изменений организма, и динамики психических процессов, и актуальных особенностей как отдельных сфер личности, так и личности в целом (ее развития).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2. Основные детерминанты, характеристики и структура состояний</w:t>
      </w:r>
    </w:p>
    <w:p w:rsidR="00564CF1" w:rsidRPr="00954736" w:rsidRDefault="00564CF1" w:rsidP="00564CF1">
      <w:pPr>
        <w:widowControl w:val="0"/>
        <w:overflowPunct w:val="0"/>
        <w:autoSpaceDE w:val="0"/>
        <w:autoSpaceDN w:val="0"/>
        <w:adjustRightInd w:val="0"/>
        <w:ind w:firstLine="709"/>
        <w:jc w:val="center"/>
        <w:textAlignment w:val="baseline"/>
        <w:rPr>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Основными </w:t>
      </w:r>
      <w:r w:rsidRPr="00954736">
        <w:rPr>
          <w:i/>
          <w:sz w:val="28"/>
          <w:szCs w:val="20"/>
        </w:rPr>
        <w:t>детерминантами</w:t>
      </w:r>
      <w:r w:rsidRPr="00954736">
        <w:rPr>
          <w:sz w:val="28"/>
          <w:szCs w:val="20"/>
        </w:rPr>
        <w:t xml:space="preserve"> состояния являются: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 а) </w:t>
      </w:r>
      <w:r w:rsidRPr="00954736">
        <w:rPr>
          <w:i/>
          <w:sz w:val="28"/>
          <w:szCs w:val="20"/>
        </w:rPr>
        <w:t>потребности, желания и стремления</w:t>
      </w:r>
      <w:r w:rsidRPr="00954736">
        <w:rPr>
          <w:sz w:val="28"/>
          <w:szCs w:val="20"/>
        </w:rPr>
        <w:t xml:space="preserve"> человека (или, более точно, осознанные и неосознанные потребности, стремления и желания);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б) его </w:t>
      </w:r>
      <w:r w:rsidRPr="00954736">
        <w:rPr>
          <w:i/>
          <w:sz w:val="28"/>
          <w:szCs w:val="20"/>
        </w:rPr>
        <w:t>возможности</w:t>
      </w:r>
      <w:r w:rsidRPr="00954736">
        <w:rPr>
          <w:sz w:val="28"/>
          <w:szCs w:val="20"/>
        </w:rPr>
        <w:t xml:space="preserve"> (проявившиеся способности и скрытые потенциалы);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 </w:t>
      </w:r>
      <w:r w:rsidRPr="00954736">
        <w:rPr>
          <w:i/>
          <w:sz w:val="28"/>
          <w:szCs w:val="20"/>
        </w:rPr>
        <w:t>условия среды</w:t>
      </w:r>
      <w:r w:rsidRPr="00954736">
        <w:rPr>
          <w:sz w:val="28"/>
          <w:szCs w:val="20"/>
        </w:rPr>
        <w:t xml:space="preserve"> (объективное воздействие и субъективное восприятие и понимание текущей ситуации). Соотношение этих факторов и определяет характеристики состояния.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Это психическое явление имеет одновременно черты и сложной реакции, и процесса. Взгляд на состояние как на реакцию вполне закономерен, однако такой аспект рассмотрения не исчерпывает всей природы психического состояния. В нем есть и самодвижение, или инициативная составляющая, а не только — отраженная, реактивная.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Таким образом, психическое состояние следует изучать как явление, имеющее многие аспекты существования. Его необходимо рассматривать в разных временных масштабах, их наличие указывает на сложность структуры психического состояния. Состояния имеют свою внутреннюю структуру. Она описана в работах В. А. Ганзена и В. Н. Юрченко, Ю. Е. Сосновиковой  и других ученых. В.А. Ганзен и В.Н. Юрченко выделили </w:t>
      </w:r>
      <w:r w:rsidRPr="00954736">
        <w:rPr>
          <w:i/>
          <w:sz w:val="28"/>
          <w:szCs w:val="20"/>
        </w:rPr>
        <w:t>четыре структурных уровня психических состояний</w:t>
      </w:r>
      <w:r w:rsidRPr="00954736">
        <w:rPr>
          <w:sz w:val="28"/>
          <w:szCs w:val="20"/>
        </w:rPr>
        <w:t xml:space="preserve">: </w:t>
      </w:r>
      <w:r w:rsidRPr="00954736">
        <w:rPr>
          <w:i/>
          <w:sz w:val="28"/>
          <w:szCs w:val="20"/>
        </w:rPr>
        <w:t>социально-психологический, психологический, психофизиологический и физиологический.</w:t>
      </w:r>
      <w:r w:rsidRPr="00954736">
        <w:rPr>
          <w:sz w:val="28"/>
          <w:szCs w:val="20"/>
        </w:rPr>
        <w:t xml:space="preserve"> </w:t>
      </w:r>
      <w:r w:rsidRPr="00954736">
        <w:rPr>
          <w:sz w:val="28"/>
          <w:szCs w:val="20"/>
        </w:rPr>
        <w:lastRenderedPageBreak/>
        <w:t xml:space="preserve">Каждый из этих уровней обладает </w:t>
      </w:r>
      <w:r w:rsidRPr="00954736">
        <w:rPr>
          <w:i/>
          <w:sz w:val="28"/>
          <w:szCs w:val="20"/>
        </w:rPr>
        <w:t>субъективными и объективными характеристиками</w:t>
      </w:r>
      <w:r w:rsidRPr="00954736">
        <w:rPr>
          <w:sz w:val="28"/>
          <w:szCs w:val="20"/>
        </w:rPr>
        <w:t xml:space="preserve">. </w:t>
      </w:r>
      <w:r w:rsidRPr="00954736">
        <w:rPr>
          <w:i/>
          <w:sz w:val="28"/>
          <w:szCs w:val="20"/>
        </w:rPr>
        <w:t xml:space="preserve">Субъективные </w:t>
      </w:r>
      <w:r w:rsidRPr="00954736">
        <w:rPr>
          <w:sz w:val="28"/>
          <w:szCs w:val="20"/>
        </w:rPr>
        <w:t xml:space="preserve">характеристики отражены в самосознании индивида, в них проявляется самоотношение, результаты самопознания и саморегуляции. </w:t>
      </w:r>
      <w:r w:rsidRPr="00954736">
        <w:rPr>
          <w:i/>
          <w:sz w:val="28"/>
          <w:szCs w:val="20"/>
        </w:rPr>
        <w:t xml:space="preserve">Объективные </w:t>
      </w:r>
      <w:r w:rsidRPr="00954736">
        <w:rPr>
          <w:sz w:val="28"/>
          <w:szCs w:val="20"/>
        </w:rPr>
        <w:t>характеристики могут быть получены с помощью объективных измерений параметров организма и психики, анализа внешнего облика индивида, особенностей поведения и деятельности, продуктов труда.</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В состояниях всегда есть и </w:t>
      </w:r>
      <w:r w:rsidRPr="00954736">
        <w:rPr>
          <w:i/>
          <w:sz w:val="28"/>
          <w:szCs w:val="20"/>
        </w:rPr>
        <w:t>ситуативная, и трансситуативная</w:t>
      </w:r>
      <w:r w:rsidRPr="00954736">
        <w:rPr>
          <w:sz w:val="28"/>
          <w:szCs w:val="20"/>
        </w:rPr>
        <w:t xml:space="preserve"> составляющая. Сила влияния каждой из них может быть различной, ее довольно трудно измерить. Определенные события или условия текущей ситуации могут надолго «потеснить» трансситуативную составляющую и в значительной степени определить многие параметры состояния, ограничивая их возможное разнообразие.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Состояния имеют характеристики различной </w:t>
      </w:r>
      <w:r w:rsidRPr="00954736">
        <w:rPr>
          <w:i/>
          <w:sz w:val="28"/>
          <w:szCs w:val="20"/>
        </w:rPr>
        <w:t>степени обобщенности:общие, видовые, индивидуальные</w:t>
      </w:r>
      <w:r w:rsidRPr="00954736">
        <w:rPr>
          <w:sz w:val="28"/>
          <w:szCs w:val="20"/>
        </w:rPr>
        <w:t xml:space="preserve">. </w:t>
      </w:r>
      <w:r w:rsidRPr="00954736">
        <w:rPr>
          <w:i/>
          <w:sz w:val="28"/>
          <w:szCs w:val="20"/>
        </w:rPr>
        <w:t>Общим</w:t>
      </w:r>
      <w:r w:rsidRPr="00954736">
        <w:rPr>
          <w:sz w:val="28"/>
          <w:szCs w:val="20"/>
        </w:rPr>
        <w:t xml:space="preserve"> для всех состояний является то, что они имеют временные, эмоциональные, активационные, тонические, тензионные параметры, включают в себя ситуативную и трансситуативную составляющие. У разных </w:t>
      </w:r>
      <w:r w:rsidRPr="00954736">
        <w:rPr>
          <w:i/>
          <w:sz w:val="28"/>
          <w:szCs w:val="20"/>
        </w:rPr>
        <w:t>видов</w:t>
      </w:r>
      <w:r w:rsidRPr="00954736">
        <w:rPr>
          <w:sz w:val="28"/>
          <w:szCs w:val="20"/>
        </w:rPr>
        <w:t xml:space="preserve"> состояний на передний план выходят разные параметры. </w:t>
      </w:r>
      <w:r w:rsidRPr="00954736">
        <w:rPr>
          <w:i/>
          <w:sz w:val="28"/>
          <w:szCs w:val="20"/>
        </w:rPr>
        <w:t>Индивидуальные</w:t>
      </w:r>
      <w:r w:rsidRPr="00954736">
        <w:rPr>
          <w:sz w:val="28"/>
          <w:szCs w:val="20"/>
        </w:rPr>
        <w:t xml:space="preserve"> характеристики психических состояний определяются индивидуально-типологическими особенностями личности.</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 xml:space="preserve">К числу важнейших характеристик состояния относится </w:t>
      </w:r>
      <w:r w:rsidRPr="00954736">
        <w:rPr>
          <w:i/>
          <w:sz w:val="28"/>
          <w:szCs w:val="20"/>
        </w:rPr>
        <w:t>степень его осознанности субъектом.</w:t>
      </w:r>
      <w:r w:rsidRPr="00954736">
        <w:rPr>
          <w:sz w:val="28"/>
          <w:szCs w:val="20"/>
        </w:rPr>
        <w:t xml:space="preserve"> Осознание имеет немалое значение для психической регуляции состояния. Осознание собственного психического состояния — важный фактор самопознания личности, формирования ее самооценки.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Куликов Л.В. к основным относит следующие характеристики психических состояний:</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sz w:val="28"/>
          <w:szCs w:val="20"/>
        </w:rPr>
      </w:pPr>
      <w:r w:rsidRPr="00954736">
        <w:rPr>
          <w:i/>
          <w:sz w:val="28"/>
          <w:szCs w:val="20"/>
        </w:rPr>
        <w:t>эмоциональные</w:t>
      </w:r>
      <w:r w:rsidRPr="00954736">
        <w:rPr>
          <w:sz w:val="28"/>
          <w:szCs w:val="20"/>
        </w:rPr>
        <w:t xml:space="preserve"> (эти характеристики иногда называют модальност-ными, понимая под модальностью </w:t>
      </w:r>
      <w:r w:rsidRPr="00954736">
        <w:rPr>
          <w:i/>
          <w:sz w:val="28"/>
          <w:szCs w:val="20"/>
        </w:rPr>
        <w:t>качественное своеобразие</w:t>
      </w:r>
      <w:r w:rsidRPr="00954736">
        <w:rPr>
          <w:sz w:val="28"/>
          <w:szCs w:val="20"/>
        </w:rPr>
        <w:t>: тревога, наслаждение, созерцание...);</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i/>
          <w:sz w:val="28"/>
          <w:szCs w:val="20"/>
        </w:rPr>
      </w:pPr>
      <w:r w:rsidRPr="00954736">
        <w:rPr>
          <w:i/>
          <w:sz w:val="28"/>
          <w:szCs w:val="20"/>
        </w:rPr>
        <w:t>активационные</w:t>
      </w:r>
      <w:r w:rsidRPr="00954736">
        <w:rPr>
          <w:sz w:val="28"/>
          <w:szCs w:val="20"/>
        </w:rPr>
        <w:t xml:space="preserve"> (отражающие </w:t>
      </w:r>
      <w:r w:rsidRPr="00954736">
        <w:rPr>
          <w:i/>
          <w:sz w:val="28"/>
          <w:szCs w:val="20"/>
        </w:rPr>
        <w:t>интенсивностьпсихических процессов);</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sz w:val="28"/>
          <w:szCs w:val="20"/>
        </w:rPr>
      </w:pPr>
      <w:r w:rsidRPr="00954736">
        <w:rPr>
          <w:i/>
          <w:sz w:val="28"/>
          <w:szCs w:val="20"/>
        </w:rPr>
        <w:t>тонические</w:t>
      </w:r>
      <w:r w:rsidRPr="00954736">
        <w:rPr>
          <w:sz w:val="28"/>
          <w:szCs w:val="20"/>
        </w:rPr>
        <w:t xml:space="preserve"> (отражающие </w:t>
      </w:r>
      <w:r w:rsidRPr="00954736">
        <w:rPr>
          <w:i/>
          <w:sz w:val="28"/>
          <w:szCs w:val="20"/>
        </w:rPr>
        <w:t>тонус</w:t>
      </w:r>
      <w:r w:rsidRPr="00954736">
        <w:rPr>
          <w:sz w:val="28"/>
          <w:szCs w:val="20"/>
        </w:rPr>
        <w:t>, ресурс сил индивида);</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sz w:val="28"/>
          <w:szCs w:val="20"/>
        </w:rPr>
      </w:pPr>
      <w:r w:rsidRPr="00954736">
        <w:rPr>
          <w:i/>
          <w:sz w:val="28"/>
          <w:szCs w:val="20"/>
        </w:rPr>
        <w:t>тензионные</w:t>
      </w:r>
      <w:r w:rsidRPr="00954736">
        <w:rPr>
          <w:sz w:val="28"/>
          <w:szCs w:val="20"/>
        </w:rPr>
        <w:t xml:space="preserve"> (отражающие </w:t>
      </w:r>
      <w:r w:rsidRPr="00954736">
        <w:rPr>
          <w:i/>
          <w:sz w:val="28"/>
          <w:szCs w:val="20"/>
        </w:rPr>
        <w:t>степень напряжения</w:t>
      </w:r>
      <w:r w:rsidRPr="00954736">
        <w:rPr>
          <w:sz w:val="28"/>
          <w:szCs w:val="20"/>
        </w:rPr>
        <w:t>);</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sz w:val="28"/>
          <w:szCs w:val="20"/>
        </w:rPr>
      </w:pPr>
      <w:r w:rsidRPr="00954736">
        <w:rPr>
          <w:i/>
          <w:sz w:val="28"/>
          <w:szCs w:val="20"/>
        </w:rPr>
        <w:t>временные</w:t>
      </w:r>
      <w:r w:rsidRPr="00954736">
        <w:rPr>
          <w:sz w:val="28"/>
          <w:szCs w:val="20"/>
        </w:rPr>
        <w:t xml:space="preserve"> (отражающие </w:t>
      </w:r>
      <w:r w:rsidRPr="00954736">
        <w:rPr>
          <w:i/>
          <w:sz w:val="28"/>
          <w:szCs w:val="20"/>
        </w:rPr>
        <w:t>продолжительность, устойчивость</w:t>
      </w:r>
      <w:r w:rsidRPr="00954736">
        <w:rPr>
          <w:sz w:val="28"/>
          <w:szCs w:val="20"/>
        </w:rPr>
        <w:t xml:space="preserve"> состояний);</w:t>
      </w:r>
    </w:p>
    <w:p w:rsidR="00564CF1" w:rsidRPr="00954736" w:rsidRDefault="00564CF1" w:rsidP="00564CF1">
      <w:pPr>
        <w:widowControl w:val="0"/>
        <w:numPr>
          <w:ilvl w:val="0"/>
          <w:numId w:val="17"/>
        </w:numPr>
        <w:overflowPunct w:val="0"/>
        <w:autoSpaceDE w:val="0"/>
        <w:autoSpaceDN w:val="0"/>
        <w:adjustRightInd w:val="0"/>
        <w:ind w:firstLine="709"/>
        <w:jc w:val="both"/>
        <w:textAlignment w:val="baseline"/>
        <w:rPr>
          <w:sz w:val="28"/>
          <w:szCs w:val="20"/>
        </w:rPr>
      </w:pPr>
      <w:r w:rsidRPr="00954736">
        <w:rPr>
          <w:i/>
          <w:sz w:val="28"/>
          <w:szCs w:val="20"/>
        </w:rPr>
        <w:t>полярность</w:t>
      </w:r>
      <w:r w:rsidRPr="00954736">
        <w:rPr>
          <w:sz w:val="28"/>
          <w:szCs w:val="20"/>
        </w:rPr>
        <w:t xml:space="preserve"> состояний, другими словами, </w:t>
      </w:r>
      <w:r w:rsidRPr="00954736">
        <w:rPr>
          <w:i/>
          <w:sz w:val="28"/>
          <w:szCs w:val="20"/>
        </w:rPr>
        <w:t>знак</w:t>
      </w:r>
      <w:r w:rsidRPr="00954736">
        <w:rPr>
          <w:sz w:val="28"/>
          <w:szCs w:val="20"/>
        </w:rPr>
        <w:t xml:space="preserve"> описываемого состояния (благоприятное, положительное или неблагоприятное, отрицательное).</w:t>
      </w:r>
    </w:p>
    <w:p w:rsidR="00564CF1" w:rsidRPr="00954736" w:rsidRDefault="00564CF1" w:rsidP="00564CF1">
      <w:pPr>
        <w:widowControl w:val="0"/>
        <w:overflowPunct w:val="0"/>
        <w:autoSpaceDE w:val="0"/>
        <w:autoSpaceDN w:val="0"/>
        <w:adjustRightInd w:val="0"/>
        <w:ind w:firstLine="709"/>
        <w:jc w:val="both"/>
        <w:textAlignment w:val="baseline"/>
        <w:rPr>
          <w:i/>
          <w:sz w:val="28"/>
          <w:szCs w:val="20"/>
        </w:rPr>
      </w:pPr>
      <w:r w:rsidRPr="00954736">
        <w:rPr>
          <w:sz w:val="28"/>
          <w:szCs w:val="20"/>
        </w:rPr>
        <w:t xml:space="preserve">Ильин Е.П. к характеристикам состояний относит </w:t>
      </w:r>
      <w:r w:rsidRPr="00954736">
        <w:rPr>
          <w:i/>
          <w:sz w:val="28"/>
          <w:szCs w:val="20"/>
        </w:rPr>
        <w:t>длительность</w:t>
      </w:r>
      <w:r w:rsidRPr="00954736">
        <w:rPr>
          <w:sz w:val="28"/>
          <w:szCs w:val="20"/>
        </w:rPr>
        <w:t xml:space="preserve"> протекания, </w:t>
      </w:r>
      <w:r w:rsidRPr="00954736">
        <w:rPr>
          <w:i/>
          <w:sz w:val="28"/>
          <w:szCs w:val="20"/>
        </w:rPr>
        <w:t>степень активированностифункциональных систем, глубину</w:t>
      </w:r>
      <w:r w:rsidRPr="00954736">
        <w:rPr>
          <w:sz w:val="28"/>
          <w:szCs w:val="20"/>
        </w:rPr>
        <w:t xml:space="preserve"> и </w:t>
      </w:r>
      <w:r w:rsidRPr="00954736">
        <w:rPr>
          <w:i/>
          <w:sz w:val="28"/>
          <w:szCs w:val="20"/>
        </w:rPr>
        <w:t>качественные особенности развития.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r w:rsidRPr="00954736">
        <w:rPr>
          <w:b/>
          <w:sz w:val="28"/>
          <w:szCs w:val="20"/>
        </w:rPr>
        <w:t>3. Классификация психических состояний</w:t>
      </w:r>
    </w:p>
    <w:p w:rsidR="00564CF1" w:rsidRPr="00954736" w:rsidRDefault="00564CF1" w:rsidP="00564CF1">
      <w:pPr>
        <w:widowControl w:val="0"/>
        <w:overflowPunct w:val="0"/>
        <w:autoSpaceDE w:val="0"/>
        <w:autoSpaceDN w:val="0"/>
        <w:adjustRightInd w:val="0"/>
        <w:ind w:firstLine="709"/>
        <w:jc w:val="center"/>
        <w:textAlignment w:val="baseline"/>
        <w:rPr>
          <w:b/>
          <w:sz w:val="28"/>
          <w:szCs w:val="20"/>
        </w:rPr>
      </w:pP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Первая попытка классификации психических состояний представлена Н.Д. Левитовым. В основе этой классификации лежит подразделение состояний по аналогии с классификацией психических процессов. Он выделяет психические состояния, которые характерны для умственной деятельности, эмоциональные, волевые, характерологические и психические состояния, возникающие в труде. Не настаивая на какой-то одной классификации, он одновременно предлагает еще несколько возможных подразделений состояний, к которым относит; а) личностные и ситуативные; б) более глубокие и более поверхностные, в зависимости от силы и их влияния на переживания и поведение человека; в) положительно и отрицательно действующие на человека; г) продолжительные и краткие; д) более или менее осознанные; е) патологические. </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Дальнейшее изучение шло одновременно в </w:t>
      </w:r>
      <w:r w:rsidRPr="00954736">
        <w:rPr>
          <w:i/>
          <w:sz w:val="28"/>
          <w:szCs w:val="20"/>
        </w:rPr>
        <w:t>двух направлениях</w:t>
      </w:r>
      <w:r w:rsidRPr="00954736">
        <w:rPr>
          <w:sz w:val="28"/>
          <w:szCs w:val="20"/>
        </w:rPr>
        <w:t>.</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i/>
          <w:sz w:val="28"/>
          <w:szCs w:val="20"/>
        </w:rPr>
        <w:t xml:space="preserve">Первое направление </w:t>
      </w:r>
      <w:r w:rsidRPr="00954736">
        <w:rPr>
          <w:sz w:val="28"/>
          <w:szCs w:val="20"/>
        </w:rPr>
        <w:t xml:space="preserve">— исследование состояний в процессе деятельности. Исследователями, работающими в этом направлении, предложен ряд интересных классификаций. Так, Е.П. Ильин, рассматривая годичный учебно-тренировочный цикл в подготовке спортсмена, выделяет состояния, связанные с основными этапами тренировочной деятельности; подготовкой спортсмена к соревнованию (состояния предстартового возбуждения, апатии, мобилизованности и др.); выполнением основной (тренировочной и соревновательной) деятельности (монотония, психическое пресыщение, эмоциональная напряженность и др.); результатами спортивной деятельности (радость, фрустрация и др.); восстановлением работоспособности спортсмена. </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А.Б.Леонова, в качестве основных, выделяет следующие функциональные состояния: активации и связанных с ней уровней бодрствования; утомления, напряженности, стресса. Существуют и другие классификации функциональных состояний. Например, на основании критерия адекватности ответной реакции человека требованиям выполняемой деятельности выделяют состояния адекватной мобилизации и динамического рассогласования. Или, скажем, разделение состояний на: нормальные, патологические и пограничные.</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 xml:space="preserve">Другое направление — личностно-деятельностный подход к психическим состояниям. К этому направлению можно отнести классификации Ю.Е. Сосновиковой, В.А. Ганзена и В.Н. Юрченко. Ю.Е.Сосновикова считает, что классификация психических состояний должна базироваться на общих принципах рассмотрения явлений: категориях времени, пространства, структуры и функции. В соответствии с этими общими принципами ею выделяются следующие принципы классификации состояний: по степени продолжительности (кратковременные, малопродолжительные, продолжительные состояния); степени распространенности (замкнутые внутри системы, выраженные внешне, определяемые местоположением человека в пространстве, местом и степенью удаленности от центра); степени напряженности (всего тонуса, </w:t>
      </w:r>
      <w:r w:rsidRPr="00954736">
        <w:rPr>
          <w:sz w:val="28"/>
          <w:szCs w:val="20"/>
        </w:rPr>
        <w:lastRenderedPageBreak/>
        <w:t>различных компонентов); степени адекватности (ситуативные, соответствующие нормам морали); степени осознанности (ситуативные, осознанность самого состояния).</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Чрезвычайно интересным является системно-понятийное описание психических состояний, предложенное В.А. Ганзеном и В.Н. Юрченко. Теоретический анализ понятий-терминов позволил им выделить две группы состояний: характеризующих аффективно-волевую сферу психической деятельности человека и состояния сознания-внимания. Каждая группа имеет характеристики, отражающие наиболее типичные, стержневые особенности входящих в нее состояний. Это «напряжение-разрешение» для группы волевых состояний, «удовольствие-неудовольствие» — для группы аффективных состояний и «сон-активация» для группы состояний «сознание-внимание». В основе аффективно-волевых состояний лежит общий корень - потребности человека. В свою очередь, волевые состояния разделили класс на две подгруппы: праксические (положительные и отрицательные) и мотивационные (органические и ориентировочные), аффективные — на гуманитарные (положительные и отрицательные) и эмоциональные (положительные и отрицательные). Состояния «сознание-внимание», по мнению авторов, являются фоновыми, они создают условия для всей психической жизни человека. В то же время, как отмечают авторы, среди психических состояний большое количество таких, в которых степень доминирования одного компонента установить достаточно сложно. Это затрудняет локализацию их в определенной группе и свидетельствует о том, что и данная классификация не является всеобщей, хотя, на наш взгляд, она одна из наиболее глубоких.</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Суммируя вышеизложенное, можно представить классификацию психических состояний в виде следующей схемы:</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1. По отношению к деятельности: а) состояния, улучшающие выполнение деятельности, б) состояния, ухудшающие выполнение деятельности.</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2. По роли во взаимоотношениях и общении: а) состояния, улучшающие взаимоотношения и общение; б) состояния, ухудшающие взаимоотношения и общение.</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3. В соответствии с системой отношений личности: а) состояния, обусловленные положительным отношением к действительности; б) состояния, обусловленные отрицательным отношением к действительности.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4. В соответствии с биологическими структурами личности:</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t xml:space="preserve"> а) положительные психофизиологические (функциональные) состояния; </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б) отрицательные психофизиологические (функциональные) состояния.</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5. В соответствии с эмоциональной сферой личности: а) положительные эмоциональные состояния; б) отрицательные эмоциональные состояния.</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6.  В соответствии с волевыми свойствами личности: а) положительные волевые состояния; б) отрицательные волевые состояния.</w:t>
      </w:r>
    </w:p>
    <w:p w:rsidR="00564CF1" w:rsidRPr="00954736" w:rsidRDefault="00564CF1" w:rsidP="00564CF1">
      <w:pPr>
        <w:widowControl w:val="0"/>
        <w:overflowPunct w:val="0"/>
        <w:autoSpaceDE w:val="0"/>
        <w:autoSpaceDN w:val="0"/>
        <w:adjustRightInd w:val="0"/>
        <w:ind w:firstLine="709"/>
        <w:jc w:val="both"/>
        <w:textAlignment w:val="baseline"/>
        <w:rPr>
          <w:sz w:val="28"/>
          <w:szCs w:val="20"/>
        </w:rPr>
      </w:pPr>
      <w:r w:rsidRPr="00954736">
        <w:rPr>
          <w:sz w:val="28"/>
          <w:szCs w:val="20"/>
        </w:rPr>
        <w:lastRenderedPageBreak/>
        <w:t>7. В соответствии с интеллектуальными свойствами личности:</w:t>
      </w:r>
    </w:p>
    <w:p w:rsidR="00564CF1" w:rsidRPr="00954736" w:rsidRDefault="00564CF1" w:rsidP="00564CF1">
      <w:pPr>
        <w:widowControl w:val="0"/>
        <w:overflowPunct w:val="0"/>
        <w:autoSpaceDE w:val="0"/>
        <w:autoSpaceDN w:val="0"/>
        <w:adjustRightInd w:val="0"/>
        <w:ind w:firstLine="709"/>
        <w:jc w:val="both"/>
        <w:textAlignment w:val="baseline"/>
        <w:rPr>
          <w:rFonts w:ascii="Arial" w:hAnsi="Arial"/>
          <w:sz w:val="28"/>
          <w:szCs w:val="20"/>
        </w:rPr>
      </w:pPr>
      <w:r w:rsidRPr="00954736">
        <w:rPr>
          <w:sz w:val="28"/>
          <w:szCs w:val="20"/>
        </w:rPr>
        <w:t>а) положительные интеллектуальные состояния; б) отрицательные интеллектуальные состояния.</w:t>
      </w:r>
    </w:p>
    <w:p w:rsidR="00564CF1" w:rsidRPr="00954736" w:rsidRDefault="00564CF1" w:rsidP="00564CF1">
      <w:pPr>
        <w:widowControl w:val="0"/>
        <w:overflowPunct w:val="0"/>
        <w:autoSpaceDE w:val="0"/>
        <w:autoSpaceDN w:val="0"/>
        <w:adjustRightInd w:val="0"/>
        <w:ind w:firstLine="709"/>
        <w:jc w:val="both"/>
        <w:textAlignment w:val="baseline"/>
        <w:rPr>
          <w:rFonts w:ascii="Times New Roman CYR" w:hAnsi="Times New Roman CYR"/>
          <w:sz w:val="28"/>
          <w:szCs w:val="20"/>
        </w:rPr>
      </w:pPr>
      <w:r w:rsidRPr="00954736">
        <w:rPr>
          <w:sz w:val="28"/>
          <w:szCs w:val="20"/>
        </w:rPr>
        <w:t>Отнесенность психического состояния к тому или иному подразделу классификации осуществляется по принципу доминирования определенного  компонента в структуре состояния. Причем одно и то же состояние может входить в разные группы (категории), например, может относиться к положительным деятельностным состояниям и к положительным состояниям общения и взаимоотношений.</w:t>
      </w:r>
    </w:p>
    <w:p w:rsidR="00564CF1" w:rsidRPr="00954736" w:rsidRDefault="00564CF1" w:rsidP="00564CF1">
      <w:pPr>
        <w:widowControl w:val="0"/>
        <w:ind w:firstLine="709"/>
        <w:jc w:val="center"/>
        <w:rPr>
          <w:rFonts w:eastAsiaTheme="minorHAnsi"/>
          <w:b/>
          <w:sz w:val="28"/>
          <w:szCs w:val="28"/>
          <w:lang w:eastAsia="en-US"/>
        </w:rPr>
      </w:pPr>
    </w:p>
    <w:p w:rsidR="00564CF1" w:rsidRDefault="00564CF1" w:rsidP="00564CF1">
      <w:pPr>
        <w:widowControl w:val="0"/>
        <w:ind w:firstLine="709"/>
        <w:jc w:val="center"/>
        <w:rPr>
          <w:rFonts w:eastAsiaTheme="minorHAnsi"/>
          <w:b/>
          <w:sz w:val="28"/>
          <w:szCs w:val="28"/>
          <w:lang w:eastAsia="en-US"/>
        </w:rPr>
        <w:sectPr w:rsidR="00564CF1">
          <w:pgSz w:w="11906" w:h="16838"/>
          <w:pgMar w:top="1134" w:right="850" w:bottom="1134" w:left="1701" w:header="708" w:footer="708" w:gutter="0"/>
          <w:cols w:space="708"/>
          <w:docGrid w:linePitch="360"/>
        </w:sectPr>
      </w:pP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 New Roman CYR">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9DE85E2"/>
    <w:lvl w:ilvl="0">
      <w:numFmt w:val="bullet"/>
      <w:lvlText w:val="*"/>
      <w:lvlJc w:val="left"/>
    </w:lvl>
  </w:abstractNum>
  <w:abstractNum w:abstractNumId="1">
    <w:nsid w:val="0C46173A"/>
    <w:multiLevelType w:val="hybridMultilevel"/>
    <w:tmpl w:val="84760BF8"/>
    <w:lvl w:ilvl="0" w:tplc="3AC8968C">
      <w:start w:val="1"/>
      <w:numFmt w:val="decimal"/>
      <w:lvlText w:val="%1. "/>
      <w:legacy w:legacy="1" w:legacySpace="0" w:legacyIndent="283"/>
      <w:lvlJc w:val="left"/>
      <w:pPr>
        <w:ind w:left="992" w:hanging="283"/>
      </w:pPr>
      <w:rPr>
        <w:b/>
        <w:i w:val="0"/>
        <w:sz w:val="28"/>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
    <w:nsid w:val="16916477"/>
    <w:multiLevelType w:val="hybridMultilevel"/>
    <w:tmpl w:val="A81264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F85234"/>
    <w:multiLevelType w:val="singleLevel"/>
    <w:tmpl w:val="936AD4AE"/>
    <w:lvl w:ilvl="0">
      <w:start w:val="5"/>
      <w:numFmt w:val="decimal"/>
      <w:lvlText w:val="%1. "/>
      <w:legacy w:legacy="1" w:legacySpace="0" w:legacyIndent="283"/>
      <w:lvlJc w:val="left"/>
      <w:pPr>
        <w:ind w:left="1003" w:hanging="283"/>
      </w:pPr>
      <w:rPr>
        <w:rFonts w:ascii="Times New Roman" w:hAnsi="Times New Roman" w:cs="Times New Roman" w:hint="default"/>
        <w:b/>
        <w:i/>
        <w:sz w:val="28"/>
        <w:u w:val="none"/>
      </w:rPr>
    </w:lvl>
  </w:abstractNum>
  <w:abstractNum w:abstractNumId="4">
    <w:nsid w:val="1E07348D"/>
    <w:multiLevelType w:val="hybridMultilevel"/>
    <w:tmpl w:val="187E18D0"/>
    <w:lvl w:ilvl="0" w:tplc="3D74E11C">
      <w:start w:val="1"/>
      <w:numFmt w:val="decimal"/>
      <w:lvlText w:val="%1."/>
      <w:lvlJc w:val="left"/>
      <w:pPr>
        <w:tabs>
          <w:tab w:val="num" w:pos="360"/>
        </w:tabs>
        <w:ind w:left="360" w:hanging="360"/>
      </w:pPr>
      <w:rPr>
        <w:rFonts w:ascii="Times New Roman CYR" w:eastAsia="Times New Roman" w:hAnsi="Times New Roman CYR" w:cs="Times New Roman"/>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F011114"/>
    <w:multiLevelType w:val="singleLevel"/>
    <w:tmpl w:val="C87E3F24"/>
    <w:lvl w:ilvl="0">
      <w:start w:val="2"/>
      <w:numFmt w:val="decimal"/>
      <w:lvlText w:val="%1."/>
      <w:legacy w:legacy="1" w:legacySpace="0" w:legacyIndent="264"/>
      <w:lvlJc w:val="left"/>
      <w:rPr>
        <w:rFonts w:ascii="Times New Roman" w:hAnsi="Times New Roman" w:cs="Times New Roman" w:hint="default"/>
      </w:rPr>
    </w:lvl>
  </w:abstractNum>
  <w:abstractNum w:abstractNumId="6">
    <w:nsid w:val="261D56BD"/>
    <w:multiLevelType w:val="hybridMultilevel"/>
    <w:tmpl w:val="89CCF384"/>
    <w:lvl w:ilvl="0" w:tplc="994EE48C">
      <w:start w:val="1"/>
      <w:numFmt w:val="decimal"/>
      <w:lvlText w:val="%1."/>
      <w:lvlJc w:val="left"/>
      <w:pPr>
        <w:tabs>
          <w:tab w:val="num" w:pos="1133"/>
        </w:tabs>
        <w:ind w:left="1133" w:hanging="720"/>
      </w:pPr>
      <w:rPr>
        <w:rFonts w:hint="default"/>
        <w:b w:val="0"/>
        <w:i w:val="0"/>
      </w:rPr>
    </w:lvl>
    <w:lvl w:ilvl="1" w:tplc="04190019" w:tentative="1">
      <w:start w:val="1"/>
      <w:numFmt w:val="lowerLetter"/>
      <w:lvlText w:val="%2."/>
      <w:lvlJc w:val="left"/>
      <w:pPr>
        <w:tabs>
          <w:tab w:val="num" w:pos="1493"/>
        </w:tabs>
        <w:ind w:left="1493" w:hanging="360"/>
      </w:pPr>
    </w:lvl>
    <w:lvl w:ilvl="2" w:tplc="0419001B" w:tentative="1">
      <w:start w:val="1"/>
      <w:numFmt w:val="lowerRoman"/>
      <w:lvlText w:val="%3."/>
      <w:lvlJc w:val="right"/>
      <w:pPr>
        <w:tabs>
          <w:tab w:val="num" w:pos="2213"/>
        </w:tabs>
        <w:ind w:left="2213" w:hanging="180"/>
      </w:pPr>
    </w:lvl>
    <w:lvl w:ilvl="3" w:tplc="0419000F" w:tentative="1">
      <w:start w:val="1"/>
      <w:numFmt w:val="decimal"/>
      <w:lvlText w:val="%4."/>
      <w:lvlJc w:val="left"/>
      <w:pPr>
        <w:tabs>
          <w:tab w:val="num" w:pos="2933"/>
        </w:tabs>
        <w:ind w:left="2933" w:hanging="360"/>
      </w:pPr>
    </w:lvl>
    <w:lvl w:ilvl="4" w:tplc="04190019" w:tentative="1">
      <w:start w:val="1"/>
      <w:numFmt w:val="lowerLetter"/>
      <w:lvlText w:val="%5."/>
      <w:lvlJc w:val="left"/>
      <w:pPr>
        <w:tabs>
          <w:tab w:val="num" w:pos="3653"/>
        </w:tabs>
        <w:ind w:left="3653" w:hanging="360"/>
      </w:pPr>
    </w:lvl>
    <w:lvl w:ilvl="5" w:tplc="0419001B" w:tentative="1">
      <w:start w:val="1"/>
      <w:numFmt w:val="lowerRoman"/>
      <w:lvlText w:val="%6."/>
      <w:lvlJc w:val="right"/>
      <w:pPr>
        <w:tabs>
          <w:tab w:val="num" w:pos="4373"/>
        </w:tabs>
        <w:ind w:left="4373" w:hanging="180"/>
      </w:pPr>
    </w:lvl>
    <w:lvl w:ilvl="6" w:tplc="0419000F" w:tentative="1">
      <w:start w:val="1"/>
      <w:numFmt w:val="decimal"/>
      <w:lvlText w:val="%7."/>
      <w:lvlJc w:val="left"/>
      <w:pPr>
        <w:tabs>
          <w:tab w:val="num" w:pos="5093"/>
        </w:tabs>
        <w:ind w:left="5093" w:hanging="360"/>
      </w:pPr>
    </w:lvl>
    <w:lvl w:ilvl="7" w:tplc="04190019" w:tentative="1">
      <w:start w:val="1"/>
      <w:numFmt w:val="lowerLetter"/>
      <w:lvlText w:val="%8."/>
      <w:lvlJc w:val="left"/>
      <w:pPr>
        <w:tabs>
          <w:tab w:val="num" w:pos="5813"/>
        </w:tabs>
        <w:ind w:left="5813" w:hanging="360"/>
      </w:pPr>
    </w:lvl>
    <w:lvl w:ilvl="8" w:tplc="0419001B" w:tentative="1">
      <w:start w:val="1"/>
      <w:numFmt w:val="lowerRoman"/>
      <w:lvlText w:val="%9."/>
      <w:lvlJc w:val="right"/>
      <w:pPr>
        <w:tabs>
          <w:tab w:val="num" w:pos="6533"/>
        </w:tabs>
        <w:ind w:left="6533" w:hanging="180"/>
      </w:pPr>
    </w:lvl>
  </w:abstractNum>
  <w:abstractNum w:abstractNumId="7">
    <w:nsid w:val="2F691051"/>
    <w:multiLevelType w:val="hybridMultilevel"/>
    <w:tmpl w:val="97980632"/>
    <w:lvl w:ilvl="0" w:tplc="C9DA58C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11B23BB"/>
    <w:multiLevelType w:val="hybridMultilevel"/>
    <w:tmpl w:val="C12A1BFE"/>
    <w:lvl w:ilvl="0" w:tplc="88B630A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9273C"/>
    <w:multiLevelType w:val="hybridMultilevel"/>
    <w:tmpl w:val="9FEE05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A2A2D4C"/>
    <w:multiLevelType w:val="singleLevel"/>
    <w:tmpl w:val="F446C5A0"/>
    <w:lvl w:ilvl="0">
      <w:start w:val="1"/>
      <w:numFmt w:val="decimal"/>
      <w:lvlText w:val="%1."/>
      <w:legacy w:legacy="1" w:legacySpace="0" w:legacyIndent="216"/>
      <w:lvlJc w:val="left"/>
      <w:rPr>
        <w:rFonts w:ascii="Times New Roman" w:hAnsi="Times New Roman" w:cs="Times New Roman" w:hint="default"/>
      </w:rPr>
    </w:lvl>
  </w:abstractNum>
  <w:abstractNum w:abstractNumId="11">
    <w:nsid w:val="3BFE3A84"/>
    <w:multiLevelType w:val="singleLevel"/>
    <w:tmpl w:val="3AC8968C"/>
    <w:lvl w:ilvl="0">
      <w:start w:val="1"/>
      <w:numFmt w:val="decimal"/>
      <w:lvlText w:val="%1. "/>
      <w:legacy w:legacy="1" w:legacySpace="0" w:legacyIndent="283"/>
      <w:lvlJc w:val="left"/>
      <w:pPr>
        <w:ind w:left="1003" w:hanging="283"/>
      </w:pPr>
      <w:rPr>
        <w:b/>
        <w:i w:val="0"/>
        <w:sz w:val="28"/>
      </w:rPr>
    </w:lvl>
  </w:abstractNum>
  <w:abstractNum w:abstractNumId="12">
    <w:nsid w:val="43E56667"/>
    <w:multiLevelType w:val="hybridMultilevel"/>
    <w:tmpl w:val="858CD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D75DE6"/>
    <w:multiLevelType w:val="hybridMultilevel"/>
    <w:tmpl w:val="9976E69C"/>
    <w:lvl w:ilvl="0" w:tplc="5A5A9DCE">
      <w:start w:val="3"/>
      <w:numFmt w:val="decimal"/>
      <w:lvlText w:val="%1."/>
      <w:lvlJc w:val="left"/>
      <w:pPr>
        <w:ind w:left="1363" w:hanging="360"/>
      </w:pPr>
      <w:rPr>
        <w:rFonts w:hint="default"/>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14">
    <w:nsid w:val="5059339B"/>
    <w:multiLevelType w:val="hybridMultilevel"/>
    <w:tmpl w:val="D1681A00"/>
    <w:lvl w:ilvl="0" w:tplc="CA22FD2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9137FB3"/>
    <w:multiLevelType w:val="singleLevel"/>
    <w:tmpl w:val="D88870F2"/>
    <w:lvl w:ilvl="0">
      <w:start w:val="1"/>
      <w:numFmt w:val="decimal"/>
      <w:lvlText w:val="%1. "/>
      <w:legacy w:legacy="1" w:legacySpace="0" w:legacyIndent="283"/>
      <w:lvlJc w:val="left"/>
      <w:pPr>
        <w:ind w:left="3544" w:hanging="283"/>
      </w:pPr>
      <w:rPr>
        <w:rFonts w:ascii="Times New Roman CYR" w:hAnsi="Times New Roman CYR" w:cs="Times New Roman CYR" w:hint="default"/>
        <w:b/>
        <w:i w:val="0"/>
        <w:sz w:val="28"/>
        <w:u w:val="none"/>
      </w:rPr>
    </w:lvl>
  </w:abstractNum>
  <w:abstractNum w:abstractNumId="16">
    <w:nsid w:val="6B155AFD"/>
    <w:multiLevelType w:val="singleLevel"/>
    <w:tmpl w:val="C8CA6918"/>
    <w:lvl w:ilvl="0">
      <w:start w:val="6"/>
      <w:numFmt w:val="decimal"/>
      <w:lvlText w:val="%1. "/>
      <w:legacy w:legacy="1" w:legacySpace="0" w:legacyIndent="283"/>
      <w:lvlJc w:val="left"/>
      <w:pPr>
        <w:ind w:left="1003" w:hanging="283"/>
      </w:pPr>
      <w:rPr>
        <w:rFonts w:ascii="Times New Roman" w:hAnsi="Times New Roman" w:cs="Times New Roman" w:hint="default"/>
        <w:b/>
        <w:i/>
        <w:sz w:val="28"/>
        <w:u w:val="none"/>
      </w:rPr>
    </w:lvl>
  </w:abstractNum>
  <w:abstractNum w:abstractNumId="17">
    <w:nsid w:val="6B724F51"/>
    <w:multiLevelType w:val="hybridMultilevel"/>
    <w:tmpl w:val="DAFA66B0"/>
    <w:lvl w:ilvl="0" w:tplc="2ADA58CC">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4"/>
  </w:num>
  <w:num w:numId="2">
    <w:abstractNumId w:val="8"/>
  </w:num>
  <w:num w:numId="3">
    <w:abstractNumId w:val="17"/>
  </w:num>
  <w:num w:numId="4">
    <w:abstractNumId w:val="11"/>
  </w:num>
  <w:num w:numId="5">
    <w:abstractNumId w:val="10"/>
  </w:num>
  <w:num w:numId="6">
    <w:abstractNumId w:val="5"/>
  </w:num>
  <w:num w:numId="7">
    <w:abstractNumId w:val="6"/>
  </w:num>
  <w:num w:numId="8">
    <w:abstractNumId w:val="13"/>
  </w:num>
  <w:num w:numId="9">
    <w:abstractNumId w:val="1"/>
  </w:num>
  <w:num w:numId="10">
    <w:abstractNumId w:val="15"/>
  </w:num>
  <w:num w:numId="1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12">
    <w:abstractNumId w:val="3"/>
  </w:num>
  <w:num w:numId="13">
    <w:abstractNumId w:val="16"/>
  </w:num>
  <w:num w:numId="14">
    <w:abstractNumId w:val="12"/>
  </w:num>
  <w:num w:numId="15">
    <w:abstractNumId w:val="7"/>
  </w:num>
  <w:num w:numId="16">
    <w:abstractNumId w:val="2"/>
  </w:num>
  <w:num w:numId="17">
    <w:abstractNumId w:val="9"/>
  </w:num>
  <w:num w:numId="18">
    <w:abstractNumId w:val="1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64CF1"/>
    <w:rsid w:val="001D2747"/>
    <w:rsid w:val="00295C2F"/>
    <w:rsid w:val="003D1A2D"/>
    <w:rsid w:val="003E3542"/>
    <w:rsid w:val="00564CF1"/>
    <w:rsid w:val="00AB06BA"/>
    <w:rsid w:val="00BA2312"/>
    <w:rsid w:val="00EB02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C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4C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64CF1"/>
    <w:pPr>
      <w:ind w:left="720"/>
      <w:contextualSpacing/>
    </w:pPr>
  </w:style>
  <w:style w:type="numbering" w:customStyle="1" w:styleId="1">
    <w:name w:val="Нет списка1"/>
    <w:next w:val="a2"/>
    <w:uiPriority w:val="99"/>
    <w:semiHidden/>
    <w:unhideWhenUsed/>
    <w:rsid w:val="00564CF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16323</Words>
  <Characters>93046</Characters>
  <Application>Microsoft Office Word</Application>
  <DocSecurity>0</DocSecurity>
  <Lines>775</Lines>
  <Paragraphs>218</Paragraphs>
  <ScaleCrop>false</ScaleCrop>
  <Company/>
  <LinksUpToDate>false</LinksUpToDate>
  <CharactersWithSpaces>109151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2019-12-26T21:19:00Z</dcterms:created>
  <dcterms:modified xsi:type="dcterms:W3CDTF">2019-12-26T21:19:00Z</dcterms:modified>
</cp:coreProperties>
</file>